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3D02" w14:textId="5F6BCF22" w:rsidR="000276B6" w:rsidRPr="00976829" w:rsidRDefault="000276B6" w:rsidP="00563764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976829">
        <w:rPr>
          <w:b/>
          <w:sz w:val="24"/>
          <w:szCs w:val="24"/>
          <w:u w:val="single"/>
        </w:rPr>
        <w:t>PRESS RELEASE</w:t>
      </w:r>
      <w:r w:rsidR="00441F8D" w:rsidRPr="00976829">
        <w:rPr>
          <w:b/>
          <w:sz w:val="24"/>
          <w:szCs w:val="24"/>
          <w:u w:val="single"/>
        </w:rPr>
        <w:t xml:space="preserve"> –</w:t>
      </w:r>
      <w:r w:rsidR="004C4C52" w:rsidRPr="00976829">
        <w:rPr>
          <w:b/>
          <w:sz w:val="24"/>
          <w:szCs w:val="24"/>
          <w:u w:val="single"/>
        </w:rPr>
        <w:t xml:space="preserve"> SUGAR PRODUCTION AS ON </w:t>
      </w:r>
      <w:r w:rsidR="00441F8D" w:rsidRPr="00976829">
        <w:rPr>
          <w:b/>
          <w:sz w:val="24"/>
          <w:szCs w:val="24"/>
          <w:u w:val="single"/>
        </w:rPr>
        <w:t>15</w:t>
      </w:r>
      <w:r w:rsidR="00441F8D" w:rsidRPr="00976829">
        <w:rPr>
          <w:b/>
          <w:sz w:val="24"/>
          <w:szCs w:val="24"/>
          <w:u w:val="single"/>
          <w:vertAlign w:val="superscript"/>
        </w:rPr>
        <w:t>th</w:t>
      </w:r>
      <w:r w:rsidR="00441F8D" w:rsidRPr="00976829">
        <w:rPr>
          <w:b/>
          <w:sz w:val="24"/>
          <w:szCs w:val="24"/>
          <w:u w:val="single"/>
        </w:rPr>
        <w:t xml:space="preserve"> January’ 202</w:t>
      </w:r>
      <w:r w:rsidR="00F9573D" w:rsidRPr="00976829">
        <w:rPr>
          <w:b/>
          <w:sz w:val="24"/>
          <w:szCs w:val="24"/>
          <w:u w:val="single"/>
        </w:rPr>
        <w:t>2</w:t>
      </w:r>
    </w:p>
    <w:p w14:paraId="13C92263" w14:textId="711863A8" w:rsidR="000276B6" w:rsidRPr="00976829" w:rsidRDefault="00F9573D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976829">
        <w:rPr>
          <w:sz w:val="24"/>
          <w:szCs w:val="24"/>
        </w:rPr>
        <w:t>504</w:t>
      </w:r>
      <w:r w:rsidR="000276B6" w:rsidRPr="00976829">
        <w:rPr>
          <w:sz w:val="24"/>
          <w:szCs w:val="24"/>
        </w:rPr>
        <w:t xml:space="preserve"> sugar mills </w:t>
      </w:r>
      <w:r w:rsidRPr="00976829">
        <w:rPr>
          <w:sz w:val="24"/>
          <w:szCs w:val="24"/>
        </w:rPr>
        <w:t>we</w:t>
      </w:r>
      <w:r w:rsidR="001F1AD5" w:rsidRPr="00976829">
        <w:rPr>
          <w:sz w:val="24"/>
          <w:szCs w:val="24"/>
        </w:rPr>
        <w:t>re</w:t>
      </w:r>
      <w:r w:rsidR="000276B6" w:rsidRPr="00976829">
        <w:rPr>
          <w:sz w:val="24"/>
          <w:szCs w:val="24"/>
        </w:rPr>
        <w:t xml:space="preserve"> in operation in the country </w:t>
      </w:r>
      <w:r w:rsidR="00926065" w:rsidRPr="00976829">
        <w:rPr>
          <w:sz w:val="24"/>
          <w:szCs w:val="24"/>
        </w:rPr>
        <w:t xml:space="preserve">as on </w:t>
      </w:r>
      <w:r w:rsidR="002873CB" w:rsidRPr="00976829">
        <w:rPr>
          <w:sz w:val="24"/>
          <w:szCs w:val="24"/>
        </w:rPr>
        <w:t>15</w:t>
      </w:r>
      <w:r w:rsidR="002873CB" w:rsidRPr="00976829">
        <w:rPr>
          <w:sz w:val="24"/>
          <w:szCs w:val="24"/>
          <w:vertAlign w:val="superscript"/>
        </w:rPr>
        <w:t>th</w:t>
      </w:r>
      <w:r w:rsidR="002873CB" w:rsidRPr="00976829">
        <w:rPr>
          <w:sz w:val="24"/>
          <w:szCs w:val="24"/>
        </w:rPr>
        <w:t xml:space="preserve"> January</w:t>
      </w:r>
      <w:r w:rsidR="00926065" w:rsidRPr="00976829">
        <w:rPr>
          <w:sz w:val="24"/>
          <w:szCs w:val="24"/>
        </w:rPr>
        <w:t xml:space="preserve"> 20</w:t>
      </w:r>
      <w:r w:rsidR="002873CB" w:rsidRPr="00976829">
        <w:rPr>
          <w:sz w:val="24"/>
          <w:szCs w:val="24"/>
        </w:rPr>
        <w:t>2</w:t>
      </w:r>
      <w:r w:rsidRPr="00976829">
        <w:rPr>
          <w:sz w:val="24"/>
          <w:szCs w:val="24"/>
        </w:rPr>
        <w:t>2</w:t>
      </w:r>
      <w:r w:rsidR="001F1AD5" w:rsidRPr="00976829">
        <w:rPr>
          <w:sz w:val="24"/>
          <w:szCs w:val="24"/>
        </w:rPr>
        <w:t xml:space="preserve"> and</w:t>
      </w:r>
      <w:r w:rsidR="00563764" w:rsidRPr="00976829">
        <w:rPr>
          <w:sz w:val="24"/>
          <w:szCs w:val="24"/>
        </w:rPr>
        <w:t xml:space="preserve"> </w:t>
      </w:r>
      <w:r w:rsidR="000276B6" w:rsidRPr="00976829">
        <w:rPr>
          <w:sz w:val="24"/>
          <w:szCs w:val="24"/>
        </w:rPr>
        <w:t>have produced</w:t>
      </w:r>
      <w:r w:rsidR="00445958" w:rsidRPr="00976829">
        <w:rPr>
          <w:sz w:val="24"/>
          <w:szCs w:val="24"/>
        </w:rPr>
        <w:t xml:space="preserve"> </w:t>
      </w:r>
      <w:r w:rsidR="00563764" w:rsidRPr="00976829">
        <w:rPr>
          <w:sz w:val="24"/>
          <w:szCs w:val="24"/>
        </w:rPr>
        <w:t>1</w:t>
      </w:r>
      <w:r w:rsidRPr="00976829">
        <w:rPr>
          <w:sz w:val="24"/>
          <w:szCs w:val="24"/>
        </w:rPr>
        <w:t>5</w:t>
      </w:r>
      <w:r w:rsidR="00DA16D0" w:rsidRPr="00976829">
        <w:rPr>
          <w:sz w:val="24"/>
          <w:szCs w:val="24"/>
        </w:rPr>
        <w:t>1.</w:t>
      </w:r>
      <w:r w:rsidR="00CB3853" w:rsidRPr="00976829">
        <w:rPr>
          <w:sz w:val="24"/>
          <w:szCs w:val="24"/>
        </w:rPr>
        <w:t>41</w:t>
      </w:r>
      <w:r w:rsidR="00563764" w:rsidRPr="00976829">
        <w:rPr>
          <w:sz w:val="24"/>
          <w:szCs w:val="24"/>
        </w:rPr>
        <w:t xml:space="preserve"> </w:t>
      </w:r>
      <w:r w:rsidR="000276B6" w:rsidRPr="00976829">
        <w:rPr>
          <w:sz w:val="24"/>
          <w:szCs w:val="24"/>
        </w:rPr>
        <w:t>lac tons of sugar</w:t>
      </w:r>
      <w:r w:rsidR="00D93360" w:rsidRPr="00976829">
        <w:rPr>
          <w:sz w:val="24"/>
          <w:szCs w:val="24"/>
        </w:rPr>
        <w:t xml:space="preserve">, as compared to </w:t>
      </w:r>
      <w:r w:rsidR="006F7A36" w:rsidRPr="00976829">
        <w:rPr>
          <w:sz w:val="24"/>
          <w:szCs w:val="24"/>
        </w:rPr>
        <w:t>1</w:t>
      </w:r>
      <w:r w:rsidRPr="00976829">
        <w:rPr>
          <w:sz w:val="24"/>
          <w:szCs w:val="24"/>
        </w:rPr>
        <w:t>42.78</w:t>
      </w:r>
      <w:r w:rsidR="00563764" w:rsidRPr="00976829">
        <w:rPr>
          <w:sz w:val="24"/>
          <w:szCs w:val="24"/>
        </w:rPr>
        <w:t xml:space="preserve"> </w:t>
      </w:r>
      <w:r w:rsidR="00D93360" w:rsidRPr="00976829">
        <w:rPr>
          <w:sz w:val="24"/>
          <w:szCs w:val="24"/>
        </w:rPr>
        <w:t xml:space="preserve">lac tons produced </w:t>
      </w:r>
      <w:r w:rsidR="00926065" w:rsidRPr="00976829">
        <w:rPr>
          <w:sz w:val="24"/>
          <w:szCs w:val="24"/>
        </w:rPr>
        <w:t xml:space="preserve">by </w:t>
      </w:r>
      <w:r w:rsidR="006F7A36" w:rsidRPr="00976829">
        <w:rPr>
          <w:sz w:val="24"/>
          <w:szCs w:val="24"/>
        </w:rPr>
        <w:t>4</w:t>
      </w:r>
      <w:r w:rsidRPr="00976829">
        <w:rPr>
          <w:sz w:val="24"/>
          <w:szCs w:val="24"/>
        </w:rPr>
        <w:t>87</w:t>
      </w:r>
      <w:r w:rsidR="00445958" w:rsidRPr="00976829">
        <w:rPr>
          <w:sz w:val="24"/>
          <w:szCs w:val="24"/>
        </w:rPr>
        <w:t xml:space="preserve"> </w:t>
      </w:r>
      <w:r w:rsidR="00926065" w:rsidRPr="00976829">
        <w:rPr>
          <w:sz w:val="24"/>
          <w:szCs w:val="24"/>
        </w:rPr>
        <w:t xml:space="preserve">sugar mills as on </w:t>
      </w:r>
      <w:r w:rsidR="002873CB" w:rsidRPr="00976829">
        <w:rPr>
          <w:sz w:val="24"/>
          <w:szCs w:val="24"/>
        </w:rPr>
        <w:t>15</w:t>
      </w:r>
      <w:r w:rsidR="002873CB" w:rsidRPr="00976829">
        <w:rPr>
          <w:sz w:val="24"/>
          <w:szCs w:val="24"/>
          <w:vertAlign w:val="superscript"/>
        </w:rPr>
        <w:t>th</w:t>
      </w:r>
      <w:r w:rsidR="002873CB" w:rsidRPr="00976829">
        <w:rPr>
          <w:sz w:val="24"/>
          <w:szCs w:val="24"/>
        </w:rPr>
        <w:t xml:space="preserve"> January’ 20</w:t>
      </w:r>
      <w:r w:rsidR="006F7A36" w:rsidRPr="00976829">
        <w:rPr>
          <w:sz w:val="24"/>
          <w:szCs w:val="24"/>
        </w:rPr>
        <w:t>2</w:t>
      </w:r>
      <w:r w:rsidRPr="00976829">
        <w:rPr>
          <w:sz w:val="24"/>
          <w:szCs w:val="24"/>
        </w:rPr>
        <w:t>1</w:t>
      </w:r>
      <w:r w:rsidR="00D93360" w:rsidRPr="00976829">
        <w:rPr>
          <w:sz w:val="24"/>
          <w:szCs w:val="24"/>
        </w:rPr>
        <w:t>.  This</w:t>
      </w:r>
      <w:r w:rsidR="000276B6" w:rsidRPr="00976829">
        <w:rPr>
          <w:sz w:val="24"/>
          <w:szCs w:val="24"/>
        </w:rPr>
        <w:t xml:space="preserve"> is</w:t>
      </w:r>
      <w:r w:rsidR="00491B3D" w:rsidRPr="00976829">
        <w:rPr>
          <w:sz w:val="24"/>
          <w:szCs w:val="24"/>
        </w:rPr>
        <w:t xml:space="preserve"> </w:t>
      </w:r>
      <w:r w:rsidR="000D5937" w:rsidRPr="00976829">
        <w:rPr>
          <w:sz w:val="24"/>
          <w:szCs w:val="24"/>
        </w:rPr>
        <w:t>8.</w:t>
      </w:r>
      <w:r w:rsidR="00CB3853" w:rsidRPr="00976829">
        <w:rPr>
          <w:sz w:val="24"/>
          <w:szCs w:val="24"/>
        </w:rPr>
        <w:t>63</w:t>
      </w:r>
      <w:r w:rsidR="00563764" w:rsidRPr="00976829">
        <w:rPr>
          <w:sz w:val="24"/>
          <w:szCs w:val="24"/>
        </w:rPr>
        <w:t xml:space="preserve"> </w:t>
      </w:r>
      <w:r w:rsidR="006B6C39" w:rsidRPr="00976829">
        <w:rPr>
          <w:sz w:val="24"/>
          <w:szCs w:val="24"/>
        </w:rPr>
        <w:t xml:space="preserve">lac tons </w:t>
      </w:r>
      <w:r w:rsidR="00491B3D" w:rsidRPr="00976829">
        <w:rPr>
          <w:sz w:val="24"/>
          <w:szCs w:val="24"/>
        </w:rPr>
        <w:t>higher</w:t>
      </w:r>
      <w:r w:rsidR="00441F8D" w:rsidRPr="00976829">
        <w:rPr>
          <w:sz w:val="24"/>
          <w:szCs w:val="24"/>
        </w:rPr>
        <w:t xml:space="preserve"> as</w:t>
      </w:r>
      <w:r w:rsidR="000276B6" w:rsidRPr="00976829">
        <w:rPr>
          <w:sz w:val="24"/>
          <w:szCs w:val="24"/>
        </w:rPr>
        <w:t xml:space="preserve"> compared to last season’s production </w:t>
      </w:r>
      <w:r w:rsidR="003A27CE" w:rsidRPr="00976829">
        <w:rPr>
          <w:sz w:val="24"/>
          <w:szCs w:val="24"/>
        </w:rPr>
        <w:t>for</w:t>
      </w:r>
      <w:r w:rsidR="000276B6" w:rsidRPr="00976829">
        <w:rPr>
          <w:sz w:val="24"/>
          <w:szCs w:val="24"/>
        </w:rPr>
        <w:t xml:space="preserve"> th</w:t>
      </w:r>
      <w:r w:rsidR="004531B5" w:rsidRPr="00976829">
        <w:rPr>
          <w:sz w:val="24"/>
          <w:szCs w:val="24"/>
        </w:rPr>
        <w:t>e corresponding period.</w:t>
      </w:r>
    </w:p>
    <w:p w14:paraId="70F5A6A6" w14:textId="3089067A" w:rsidR="006F7A36" w:rsidRPr="00976829" w:rsidRDefault="00641AB7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976829">
        <w:rPr>
          <w:sz w:val="24"/>
          <w:szCs w:val="24"/>
        </w:rPr>
        <w:t xml:space="preserve">In Maharashtra, </w:t>
      </w:r>
      <w:r w:rsidR="006F7A36" w:rsidRPr="00976829">
        <w:rPr>
          <w:sz w:val="24"/>
          <w:szCs w:val="24"/>
        </w:rPr>
        <w:t>1</w:t>
      </w:r>
      <w:r w:rsidR="00F9573D" w:rsidRPr="00976829">
        <w:rPr>
          <w:sz w:val="24"/>
          <w:szCs w:val="24"/>
        </w:rPr>
        <w:t>92</w:t>
      </w:r>
      <w:r w:rsidRPr="00976829">
        <w:rPr>
          <w:sz w:val="24"/>
          <w:szCs w:val="24"/>
        </w:rPr>
        <w:t xml:space="preserve"> sugar mills, which are in operation, have produced </w:t>
      </w:r>
      <w:r w:rsidR="00162EED" w:rsidRPr="00976829">
        <w:rPr>
          <w:sz w:val="24"/>
          <w:szCs w:val="24"/>
        </w:rPr>
        <w:t>5</w:t>
      </w:r>
      <w:r w:rsidR="002B0792" w:rsidRPr="00976829">
        <w:rPr>
          <w:sz w:val="24"/>
          <w:szCs w:val="24"/>
        </w:rPr>
        <w:t>8.84</w:t>
      </w:r>
      <w:r w:rsidRPr="00976829">
        <w:rPr>
          <w:sz w:val="24"/>
          <w:szCs w:val="24"/>
        </w:rPr>
        <w:t xml:space="preserve"> lac tons till 15</w:t>
      </w:r>
      <w:r w:rsidRPr="00976829">
        <w:rPr>
          <w:sz w:val="24"/>
          <w:szCs w:val="24"/>
          <w:vertAlign w:val="superscript"/>
        </w:rPr>
        <w:t>th</w:t>
      </w:r>
      <w:r w:rsidRPr="00976829">
        <w:rPr>
          <w:sz w:val="24"/>
          <w:szCs w:val="24"/>
        </w:rPr>
        <w:t xml:space="preserve"> January, 202</w:t>
      </w:r>
      <w:r w:rsidR="00F9573D" w:rsidRPr="00976829">
        <w:rPr>
          <w:sz w:val="24"/>
          <w:szCs w:val="24"/>
        </w:rPr>
        <w:t>2</w:t>
      </w:r>
      <w:r w:rsidRPr="00976829">
        <w:rPr>
          <w:sz w:val="24"/>
          <w:szCs w:val="24"/>
        </w:rPr>
        <w:t xml:space="preserve">, as against </w:t>
      </w:r>
      <w:r w:rsidR="006F7A36" w:rsidRPr="00976829">
        <w:rPr>
          <w:sz w:val="24"/>
          <w:szCs w:val="24"/>
        </w:rPr>
        <w:t>1</w:t>
      </w:r>
      <w:r w:rsidR="00F9573D" w:rsidRPr="00976829">
        <w:rPr>
          <w:sz w:val="24"/>
          <w:szCs w:val="24"/>
        </w:rPr>
        <w:t>81</w:t>
      </w:r>
      <w:r w:rsidRPr="00976829">
        <w:rPr>
          <w:sz w:val="24"/>
          <w:szCs w:val="24"/>
        </w:rPr>
        <w:t xml:space="preserve"> sugar mills which had produced </w:t>
      </w:r>
      <w:r w:rsidR="00F9573D" w:rsidRPr="00976829">
        <w:rPr>
          <w:sz w:val="24"/>
          <w:szCs w:val="24"/>
        </w:rPr>
        <w:t>51.55</w:t>
      </w:r>
      <w:r w:rsidRPr="00976829">
        <w:rPr>
          <w:sz w:val="24"/>
          <w:szCs w:val="24"/>
        </w:rPr>
        <w:t xml:space="preserve"> lac tons last year upto same period. </w:t>
      </w:r>
      <w:r w:rsidR="006F7A36" w:rsidRPr="00976829">
        <w:rPr>
          <w:sz w:val="24"/>
          <w:szCs w:val="24"/>
        </w:rPr>
        <w:t>This is</w:t>
      </w:r>
      <w:r w:rsidR="00162EED" w:rsidRPr="00976829">
        <w:rPr>
          <w:sz w:val="24"/>
          <w:szCs w:val="24"/>
        </w:rPr>
        <w:t xml:space="preserve"> </w:t>
      </w:r>
      <w:r w:rsidR="00F9573D" w:rsidRPr="00976829">
        <w:rPr>
          <w:sz w:val="24"/>
          <w:szCs w:val="24"/>
        </w:rPr>
        <w:t>7.</w:t>
      </w:r>
      <w:r w:rsidR="00233800" w:rsidRPr="00976829">
        <w:rPr>
          <w:sz w:val="24"/>
          <w:szCs w:val="24"/>
        </w:rPr>
        <w:t>29</w:t>
      </w:r>
      <w:r w:rsidR="00162EED" w:rsidRPr="00976829">
        <w:rPr>
          <w:sz w:val="24"/>
          <w:szCs w:val="24"/>
        </w:rPr>
        <w:t xml:space="preserve"> </w:t>
      </w:r>
      <w:r w:rsidR="006F7A36" w:rsidRPr="00976829">
        <w:rPr>
          <w:sz w:val="24"/>
          <w:szCs w:val="24"/>
        </w:rPr>
        <w:t xml:space="preserve">lac tons </w:t>
      </w:r>
      <w:r w:rsidR="00CD42AD" w:rsidRPr="00976829">
        <w:rPr>
          <w:sz w:val="24"/>
          <w:szCs w:val="24"/>
        </w:rPr>
        <w:t>higher</w:t>
      </w:r>
      <w:r w:rsidR="006F7A36" w:rsidRPr="00976829">
        <w:rPr>
          <w:sz w:val="24"/>
          <w:szCs w:val="24"/>
        </w:rPr>
        <w:t xml:space="preserve"> as compared to last season’s production for the corresponding period.  </w:t>
      </w:r>
    </w:p>
    <w:p w14:paraId="7703984E" w14:textId="77777777" w:rsidR="000E2B7F" w:rsidRPr="00976829" w:rsidRDefault="000E2B7F" w:rsidP="000E2B7F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976829">
        <w:rPr>
          <w:sz w:val="24"/>
          <w:szCs w:val="24"/>
        </w:rPr>
        <w:t>In Uttar Pradesh, 120 sugar mills have produced 40.17 lac tons till 15</w:t>
      </w:r>
      <w:r w:rsidRPr="00976829">
        <w:rPr>
          <w:sz w:val="24"/>
          <w:szCs w:val="24"/>
          <w:vertAlign w:val="superscript"/>
        </w:rPr>
        <w:t>th</w:t>
      </w:r>
      <w:r w:rsidRPr="00976829">
        <w:rPr>
          <w:sz w:val="24"/>
          <w:szCs w:val="24"/>
        </w:rPr>
        <w:t xml:space="preserve"> January, 2022. In the last 2020-21 SS, similar number of sugar mills were in operation on 15</w:t>
      </w:r>
      <w:r w:rsidRPr="00976829">
        <w:rPr>
          <w:sz w:val="24"/>
          <w:szCs w:val="24"/>
          <w:vertAlign w:val="superscript"/>
        </w:rPr>
        <w:t>th</w:t>
      </w:r>
      <w:r w:rsidRPr="00976829">
        <w:rPr>
          <w:sz w:val="24"/>
          <w:szCs w:val="24"/>
        </w:rPr>
        <w:t xml:space="preserve"> January, 2021 and they had produced 42.99 lac tons of sugar. </w:t>
      </w:r>
    </w:p>
    <w:p w14:paraId="1B07272B" w14:textId="3F679CC4" w:rsidR="003E3B8D" w:rsidRPr="00976829" w:rsidRDefault="00F9573D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976829">
        <w:rPr>
          <w:sz w:val="24"/>
          <w:szCs w:val="24"/>
        </w:rPr>
        <w:t>70</w:t>
      </w:r>
      <w:r w:rsidR="00162EED" w:rsidRPr="00976829">
        <w:rPr>
          <w:sz w:val="24"/>
          <w:szCs w:val="24"/>
        </w:rPr>
        <w:t xml:space="preserve"> </w:t>
      </w:r>
      <w:r w:rsidR="003E3B8D" w:rsidRPr="00976829">
        <w:rPr>
          <w:sz w:val="24"/>
          <w:szCs w:val="24"/>
        </w:rPr>
        <w:t xml:space="preserve">sugar mills in Karnataka </w:t>
      </w:r>
      <w:r w:rsidR="00976829" w:rsidRPr="00976829">
        <w:rPr>
          <w:sz w:val="24"/>
          <w:szCs w:val="24"/>
        </w:rPr>
        <w:t>a</w:t>
      </w:r>
      <w:r w:rsidR="003E3B8D" w:rsidRPr="00976829">
        <w:rPr>
          <w:sz w:val="24"/>
          <w:szCs w:val="24"/>
        </w:rPr>
        <w:t>re in operation</w:t>
      </w:r>
      <w:r w:rsidR="00926065" w:rsidRPr="00976829">
        <w:rPr>
          <w:sz w:val="24"/>
          <w:szCs w:val="24"/>
        </w:rPr>
        <w:t>,</w:t>
      </w:r>
      <w:r w:rsidR="003E3B8D" w:rsidRPr="00976829">
        <w:rPr>
          <w:sz w:val="24"/>
          <w:szCs w:val="24"/>
        </w:rPr>
        <w:t xml:space="preserve"> who have produced</w:t>
      </w:r>
      <w:r w:rsidR="00162EED" w:rsidRPr="00976829">
        <w:rPr>
          <w:sz w:val="24"/>
          <w:szCs w:val="24"/>
        </w:rPr>
        <w:t xml:space="preserve"> </w:t>
      </w:r>
      <w:r w:rsidRPr="00976829">
        <w:rPr>
          <w:sz w:val="24"/>
          <w:szCs w:val="24"/>
        </w:rPr>
        <w:t>33.20</w:t>
      </w:r>
      <w:r w:rsidR="00C24351" w:rsidRPr="00976829">
        <w:rPr>
          <w:sz w:val="24"/>
          <w:szCs w:val="24"/>
        </w:rPr>
        <w:t xml:space="preserve"> </w:t>
      </w:r>
      <w:r w:rsidR="003E3B8D" w:rsidRPr="00976829">
        <w:rPr>
          <w:sz w:val="24"/>
          <w:szCs w:val="24"/>
        </w:rPr>
        <w:t>lac tons of sugar</w:t>
      </w:r>
      <w:r w:rsidR="00976829" w:rsidRPr="00976829">
        <w:rPr>
          <w:sz w:val="24"/>
          <w:szCs w:val="24"/>
        </w:rPr>
        <w:t xml:space="preserve"> as on 15</w:t>
      </w:r>
      <w:r w:rsidR="00976829" w:rsidRPr="00976829">
        <w:rPr>
          <w:sz w:val="24"/>
          <w:szCs w:val="24"/>
          <w:vertAlign w:val="superscript"/>
        </w:rPr>
        <w:t>th</w:t>
      </w:r>
      <w:r w:rsidR="00976829" w:rsidRPr="00976829">
        <w:rPr>
          <w:sz w:val="24"/>
          <w:szCs w:val="24"/>
        </w:rPr>
        <w:t xml:space="preserve"> January,2022</w:t>
      </w:r>
      <w:r w:rsidR="003E3B8D" w:rsidRPr="00976829">
        <w:rPr>
          <w:sz w:val="24"/>
          <w:szCs w:val="24"/>
        </w:rPr>
        <w:t xml:space="preserve">, as compared to </w:t>
      </w:r>
      <w:r w:rsidR="006B6C39" w:rsidRPr="00976829">
        <w:rPr>
          <w:sz w:val="24"/>
          <w:szCs w:val="24"/>
        </w:rPr>
        <w:t>2</w:t>
      </w:r>
      <w:r w:rsidRPr="00976829">
        <w:rPr>
          <w:sz w:val="24"/>
          <w:szCs w:val="24"/>
        </w:rPr>
        <w:t>9.80</w:t>
      </w:r>
      <w:r w:rsidR="003E3B8D" w:rsidRPr="00976829">
        <w:rPr>
          <w:sz w:val="24"/>
          <w:szCs w:val="24"/>
        </w:rPr>
        <w:t xml:space="preserve"> lac tons produced by </w:t>
      </w:r>
      <w:r w:rsidR="006B6C39" w:rsidRPr="00976829">
        <w:rPr>
          <w:sz w:val="24"/>
          <w:szCs w:val="24"/>
        </w:rPr>
        <w:t>6</w:t>
      </w:r>
      <w:r w:rsidRPr="00976829">
        <w:rPr>
          <w:sz w:val="24"/>
          <w:szCs w:val="24"/>
        </w:rPr>
        <w:t>6</w:t>
      </w:r>
      <w:r w:rsidR="004531B5" w:rsidRPr="00976829">
        <w:rPr>
          <w:sz w:val="24"/>
          <w:szCs w:val="24"/>
        </w:rPr>
        <w:t xml:space="preserve"> sugar mills in </w:t>
      </w:r>
      <w:r w:rsidR="00926065" w:rsidRPr="00976829">
        <w:rPr>
          <w:sz w:val="24"/>
          <w:szCs w:val="24"/>
        </w:rPr>
        <w:t>20</w:t>
      </w:r>
      <w:r w:rsidR="007A2DF0" w:rsidRPr="00976829">
        <w:rPr>
          <w:sz w:val="24"/>
          <w:szCs w:val="24"/>
        </w:rPr>
        <w:t>20</w:t>
      </w:r>
      <w:r w:rsidR="004A79A8" w:rsidRPr="00976829">
        <w:rPr>
          <w:sz w:val="24"/>
          <w:szCs w:val="24"/>
        </w:rPr>
        <w:t>-</w:t>
      </w:r>
      <w:r w:rsidR="006F7A36" w:rsidRPr="00976829">
        <w:rPr>
          <w:sz w:val="24"/>
          <w:szCs w:val="24"/>
        </w:rPr>
        <w:t>2</w:t>
      </w:r>
      <w:r w:rsidR="007A2DF0" w:rsidRPr="00976829">
        <w:rPr>
          <w:sz w:val="24"/>
          <w:szCs w:val="24"/>
        </w:rPr>
        <w:t>1</w:t>
      </w:r>
      <w:r w:rsidR="003E3B8D" w:rsidRPr="00976829">
        <w:rPr>
          <w:sz w:val="24"/>
          <w:szCs w:val="24"/>
        </w:rPr>
        <w:t xml:space="preserve"> SS on </w:t>
      </w:r>
      <w:r w:rsidR="00EE1DF5" w:rsidRPr="00976829">
        <w:rPr>
          <w:sz w:val="24"/>
          <w:szCs w:val="24"/>
        </w:rPr>
        <w:t>15</w:t>
      </w:r>
      <w:r w:rsidR="00EE1DF5" w:rsidRPr="00976829">
        <w:rPr>
          <w:sz w:val="24"/>
          <w:szCs w:val="24"/>
          <w:vertAlign w:val="superscript"/>
        </w:rPr>
        <w:t>th</w:t>
      </w:r>
      <w:r w:rsidR="00EE1DF5" w:rsidRPr="00976829">
        <w:rPr>
          <w:sz w:val="24"/>
          <w:szCs w:val="24"/>
        </w:rPr>
        <w:t xml:space="preserve"> January, 20</w:t>
      </w:r>
      <w:r w:rsidR="006F7A36" w:rsidRPr="00976829">
        <w:rPr>
          <w:sz w:val="24"/>
          <w:szCs w:val="24"/>
        </w:rPr>
        <w:t>2</w:t>
      </w:r>
      <w:r w:rsidRPr="00976829">
        <w:rPr>
          <w:sz w:val="24"/>
          <w:szCs w:val="24"/>
        </w:rPr>
        <w:t>1</w:t>
      </w:r>
      <w:r w:rsidR="003E3B8D" w:rsidRPr="00976829">
        <w:rPr>
          <w:sz w:val="24"/>
          <w:szCs w:val="24"/>
        </w:rPr>
        <w:t>.</w:t>
      </w:r>
    </w:p>
    <w:p w14:paraId="7C764FA5" w14:textId="7AEF5C88" w:rsidR="003E3B8D" w:rsidRPr="00976829" w:rsidRDefault="003E3B8D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976829">
        <w:rPr>
          <w:sz w:val="24"/>
          <w:szCs w:val="24"/>
        </w:rPr>
        <w:t xml:space="preserve">In Gujarat, </w:t>
      </w:r>
      <w:r w:rsidR="006B6C39" w:rsidRPr="00976829">
        <w:rPr>
          <w:sz w:val="24"/>
          <w:szCs w:val="24"/>
        </w:rPr>
        <w:t>15</w:t>
      </w:r>
      <w:r w:rsidR="00162EED" w:rsidRPr="00976829">
        <w:rPr>
          <w:sz w:val="24"/>
          <w:szCs w:val="24"/>
        </w:rPr>
        <w:t xml:space="preserve"> </w:t>
      </w:r>
      <w:r w:rsidRPr="00976829">
        <w:rPr>
          <w:sz w:val="24"/>
          <w:szCs w:val="24"/>
        </w:rPr>
        <w:t>sugar</w:t>
      </w:r>
      <w:r w:rsidR="00926065" w:rsidRPr="00976829">
        <w:rPr>
          <w:sz w:val="24"/>
          <w:szCs w:val="24"/>
        </w:rPr>
        <w:t xml:space="preserve"> mills are operating for 20</w:t>
      </w:r>
      <w:r w:rsidR="006F7A36" w:rsidRPr="00976829">
        <w:rPr>
          <w:sz w:val="24"/>
          <w:szCs w:val="24"/>
        </w:rPr>
        <w:t>2</w:t>
      </w:r>
      <w:r w:rsidR="00FD7028" w:rsidRPr="00976829">
        <w:rPr>
          <w:sz w:val="24"/>
          <w:szCs w:val="24"/>
        </w:rPr>
        <w:t>1</w:t>
      </w:r>
      <w:r w:rsidR="004A79A8" w:rsidRPr="00976829">
        <w:rPr>
          <w:sz w:val="24"/>
          <w:szCs w:val="24"/>
        </w:rPr>
        <w:t>-2</w:t>
      </w:r>
      <w:r w:rsidR="00FD7028" w:rsidRPr="00976829">
        <w:rPr>
          <w:sz w:val="24"/>
          <w:szCs w:val="24"/>
        </w:rPr>
        <w:t>2</w:t>
      </w:r>
      <w:r w:rsidR="004531B5" w:rsidRPr="00976829">
        <w:rPr>
          <w:sz w:val="24"/>
          <w:szCs w:val="24"/>
        </w:rPr>
        <w:t xml:space="preserve"> SS and they have </w:t>
      </w:r>
      <w:r w:rsidR="00A45810" w:rsidRPr="00976829">
        <w:rPr>
          <w:sz w:val="24"/>
          <w:szCs w:val="24"/>
        </w:rPr>
        <w:t xml:space="preserve">produced </w:t>
      </w:r>
      <w:r w:rsidR="00C24351" w:rsidRPr="00976829">
        <w:rPr>
          <w:sz w:val="24"/>
          <w:szCs w:val="24"/>
        </w:rPr>
        <w:t>4.</w:t>
      </w:r>
      <w:r w:rsidR="00444E86" w:rsidRPr="00976829">
        <w:rPr>
          <w:sz w:val="24"/>
          <w:szCs w:val="24"/>
        </w:rPr>
        <w:t>6</w:t>
      </w:r>
      <w:r w:rsidR="00C24351" w:rsidRPr="00976829">
        <w:rPr>
          <w:sz w:val="24"/>
          <w:szCs w:val="24"/>
        </w:rPr>
        <w:t>0 lac</w:t>
      </w:r>
      <w:r w:rsidRPr="00976829">
        <w:rPr>
          <w:sz w:val="24"/>
          <w:szCs w:val="24"/>
        </w:rPr>
        <w:t xml:space="preserve"> tons of sugar till </w:t>
      </w:r>
      <w:r w:rsidR="00EE1DF5" w:rsidRPr="00976829">
        <w:rPr>
          <w:sz w:val="24"/>
          <w:szCs w:val="24"/>
        </w:rPr>
        <w:t>15</w:t>
      </w:r>
      <w:r w:rsidR="00EE1DF5" w:rsidRPr="00976829">
        <w:rPr>
          <w:sz w:val="24"/>
          <w:szCs w:val="24"/>
          <w:vertAlign w:val="superscript"/>
        </w:rPr>
        <w:t>th</w:t>
      </w:r>
      <w:r w:rsidR="00EE1DF5" w:rsidRPr="00976829">
        <w:rPr>
          <w:sz w:val="24"/>
          <w:szCs w:val="24"/>
        </w:rPr>
        <w:t xml:space="preserve"> January, 202</w:t>
      </w:r>
      <w:r w:rsidR="00444E86" w:rsidRPr="00976829">
        <w:rPr>
          <w:sz w:val="24"/>
          <w:szCs w:val="24"/>
        </w:rPr>
        <w:t>2</w:t>
      </w:r>
      <w:r w:rsidR="004A79A8" w:rsidRPr="00976829">
        <w:rPr>
          <w:sz w:val="24"/>
          <w:szCs w:val="24"/>
        </w:rPr>
        <w:t>. In 20</w:t>
      </w:r>
      <w:r w:rsidR="00444E86" w:rsidRPr="00976829">
        <w:rPr>
          <w:sz w:val="24"/>
          <w:szCs w:val="24"/>
        </w:rPr>
        <w:t>20-21</w:t>
      </w:r>
      <w:r w:rsidR="004531B5" w:rsidRPr="00976829">
        <w:rPr>
          <w:sz w:val="24"/>
          <w:szCs w:val="24"/>
        </w:rPr>
        <w:t xml:space="preserve"> SS, </w:t>
      </w:r>
      <w:r w:rsidR="006F7A36" w:rsidRPr="00976829">
        <w:rPr>
          <w:sz w:val="24"/>
          <w:szCs w:val="24"/>
        </w:rPr>
        <w:t>similar number of</w:t>
      </w:r>
      <w:r w:rsidR="00563764" w:rsidRPr="00976829">
        <w:rPr>
          <w:sz w:val="24"/>
          <w:szCs w:val="24"/>
        </w:rPr>
        <w:t xml:space="preserve"> </w:t>
      </w:r>
      <w:r w:rsidRPr="00976829">
        <w:rPr>
          <w:sz w:val="24"/>
          <w:szCs w:val="24"/>
        </w:rPr>
        <w:t xml:space="preserve">sugar mills were in operation on </w:t>
      </w:r>
      <w:r w:rsidR="00EE1DF5" w:rsidRPr="00976829">
        <w:rPr>
          <w:sz w:val="24"/>
          <w:szCs w:val="24"/>
        </w:rPr>
        <w:t>15</w:t>
      </w:r>
      <w:r w:rsidR="00EE1DF5" w:rsidRPr="00976829">
        <w:rPr>
          <w:sz w:val="24"/>
          <w:szCs w:val="24"/>
          <w:vertAlign w:val="superscript"/>
        </w:rPr>
        <w:t>th</w:t>
      </w:r>
      <w:r w:rsidR="00EE1DF5" w:rsidRPr="00976829">
        <w:rPr>
          <w:sz w:val="24"/>
          <w:szCs w:val="24"/>
        </w:rPr>
        <w:t xml:space="preserve"> January, 20</w:t>
      </w:r>
      <w:r w:rsidR="006F7A36" w:rsidRPr="00976829">
        <w:rPr>
          <w:sz w:val="24"/>
          <w:szCs w:val="24"/>
        </w:rPr>
        <w:t>2</w:t>
      </w:r>
      <w:r w:rsidR="00444E86" w:rsidRPr="00976829">
        <w:rPr>
          <w:sz w:val="24"/>
          <w:szCs w:val="24"/>
        </w:rPr>
        <w:t>1</w:t>
      </w:r>
      <w:r w:rsidR="004531B5" w:rsidRPr="00976829">
        <w:rPr>
          <w:sz w:val="24"/>
          <w:szCs w:val="24"/>
        </w:rPr>
        <w:t xml:space="preserve">, who had produced </w:t>
      </w:r>
      <w:r w:rsidR="00444E86" w:rsidRPr="00976829">
        <w:rPr>
          <w:sz w:val="24"/>
          <w:szCs w:val="24"/>
        </w:rPr>
        <w:t>4.40</w:t>
      </w:r>
      <w:r w:rsidRPr="00976829">
        <w:rPr>
          <w:sz w:val="24"/>
          <w:szCs w:val="24"/>
        </w:rPr>
        <w:t xml:space="preserve"> lac tons of sugar till that date.</w:t>
      </w:r>
    </w:p>
    <w:p w14:paraId="61DA6187" w14:textId="2EFB93E2" w:rsidR="00BB404C" w:rsidRPr="00976829" w:rsidRDefault="00BB404C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976829">
        <w:rPr>
          <w:sz w:val="24"/>
          <w:szCs w:val="24"/>
        </w:rPr>
        <w:t xml:space="preserve">In Tamil Nadu, </w:t>
      </w:r>
      <w:r w:rsidR="00563764" w:rsidRPr="00976829">
        <w:rPr>
          <w:sz w:val="24"/>
          <w:szCs w:val="24"/>
        </w:rPr>
        <w:t>2</w:t>
      </w:r>
      <w:r w:rsidR="00444E86" w:rsidRPr="00976829">
        <w:rPr>
          <w:sz w:val="24"/>
          <w:szCs w:val="24"/>
        </w:rPr>
        <w:t>2</w:t>
      </w:r>
      <w:r w:rsidR="00162EED" w:rsidRPr="00976829">
        <w:rPr>
          <w:sz w:val="24"/>
          <w:szCs w:val="24"/>
        </w:rPr>
        <w:t xml:space="preserve"> </w:t>
      </w:r>
      <w:r w:rsidRPr="00976829">
        <w:rPr>
          <w:sz w:val="24"/>
          <w:szCs w:val="24"/>
        </w:rPr>
        <w:t xml:space="preserve">sugar mills are in operation as compared to </w:t>
      </w:r>
      <w:r w:rsidR="00444E86" w:rsidRPr="00976829">
        <w:rPr>
          <w:sz w:val="24"/>
          <w:szCs w:val="24"/>
        </w:rPr>
        <w:t>20</w:t>
      </w:r>
      <w:r w:rsidR="00162EED" w:rsidRPr="00976829">
        <w:rPr>
          <w:sz w:val="24"/>
          <w:szCs w:val="24"/>
        </w:rPr>
        <w:t xml:space="preserve"> </w:t>
      </w:r>
      <w:r w:rsidRPr="00976829">
        <w:rPr>
          <w:sz w:val="24"/>
          <w:szCs w:val="24"/>
        </w:rPr>
        <w:t xml:space="preserve">mills operated on </w:t>
      </w:r>
      <w:r w:rsidR="009E4C6B" w:rsidRPr="00976829">
        <w:rPr>
          <w:sz w:val="24"/>
          <w:szCs w:val="24"/>
        </w:rPr>
        <w:t>15</w:t>
      </w:r>
      <w:r w:rsidR="009E4C6B" w:rsidRPr="00976829">
        <w:rPr>
          <w:sz w:val="24"/>
          <w:szCs w:val="24"/>
          <w:vertAlign w:val="superscript"/>
        </w:rPr>
        <w:t>th</w:t>
      </w:r>
      <w:r w:rsidR="009E4C6B" w:rsidRPr="00976829">
        <w:rPr>
          <w:sz w:val="24"/>
          <w:szCs w:val="24"/>
        </w:rPr>
        <w:t xml:space="preserve"> January</w:t>
      </w:r>
      <w:r w:rsidR="003716D3" w:rsidRPr="00976829">
        <w:rPr>
          <w:sz w:val="24"/>
          <w:szCs w:val="24"/>
        </w:rPr>
        <w:t xml:space="preserve"> </w:t>
      </w:r>
      <w:r w:rsidR="004531B5" w:rsidRPr="00976829">
        <w:rPr>
          <w:sz w:val="24"/>
          <w:szCs w:val="24"/>
        </w:rPr>
        <w:t xml:space="preserve">last year. Sugar mills in Tamil Nadu have produced </w:t>
      </w:r>
      <w:r w:rsidR="006B6C39" w:rsidRPr="00976829">
        <w:rPr>
          <w:sz w:val="24"/>
          <w:szCs w:val="24"/>
        </w:rPr>
        <w:t xml:space="preserve">about </w:t>
      </w:r>
      <w:r w:rsidR="00444E86" w:rsidRPr="00976829">
        <w:rPr>
          <w:sz w:val="24"/>
          <w:szCs w:val="24"/>
        </w:rPr>
        <w:t>2.10</w:t>
      </w:r>
      <w:r w:rsidR="00162EED" w:rsidRPr="00976829">
        <w:rPr>
          <w:sz w:val="24"/>
          <w:szCs w:val="24"/>
        </w:rPr>
        <w:t xml:space="preserve"> </w:t>
      </w:r>
      <w:r w:rsidR="000D6A03" w:rsidRPr="00976829">
        <w:rPr>
          <w:sz w:val="24"/>
          <w:szCs w:val="24"/>
        </w:rPr>
        <w:t xml:space="preserve">lac </w:t>
      </w:r>
      <w:r w:rsidR="006B6C39" w:rsidRPr="00976829">
        <w:rPr>
          <w:sz w:val="24"/>
          <w:szCs w:val="24"/>
        </w:rPr>
        <w:t xml:space="preserve">tons </w:t>
      </w:r>
      <w:r w:rsidR="004531B5" w:rsidRPr="00976829">
        <w:rPr>
          <w:sz w:val="24"/>
          <w:szCs w:val="24"/>
        </w:rPr>
        <w:t xml:space="preserve">of sugar till </w:t>
      </w:r>
      <w:r w:rsidR="000D6A03" w:rsidRPr="00976829">
        <w:rPr>
          <w:sz w:val="24"/>
          <w:szCs w:val="24"/>
        </w:rPr>
        <w:t>15</w:t>
      </w:r>
      <w:r w:rsidR="000D6A03" w:rsidRPr="00976829">
        <w:rPr>
          <w:sz w:val="24"/>
          <w:szCs w:val="24"/>
          <w:vertAlign w:val="superscript"/>
        </w:rPr>
        <w:t>th</w:t>
      </w:r>
      <w:r w:rsidR="000D6A03" w:rsidRPr="00976829">
        <w:rPr>
          <w:sz w:val="24"/>
          <w:szCs w:val="24"/>
        </w:rPr>
        <w:t xml:space="preserve"> January, 202</w:t>
      </w:r>
      <w:r w:rsidR="00444E86" w:rsidRPr="00976829">
        <w:rPr>
          <w:sz w:val="24"/>
          <w:szCs w:val="24"/>
        </w:rPr>
        <w:t>2</w:t>
      </w:r>
      <w:r w:rsidR="004531B5" w:rsidRPr="00976829">
        <w:rPr>
          <w:sz w:val="24"/>
          <w:szCs w:val="24"/>
        </w:rPr>
        <w:t xml:space="preserve"> as against</w:t>
      </w:r>
      <w:r w:rsidR="002771B9" w:rsidRPr="00976829">
        <w:rPr>
          <w:sz w:val="24"/>
          <w:szCs w:val="24"/>
        </w:rPr>
        <w:t xml:space="preserve"> 1.</w:t>
      </w:r>
      <w:r w:rsidR="00444E86" w:rsidRPr="00976829">
        <w:rPr>
          <w:sz w:val="24"/>
          <w:szCs w:val="24"/>
        </w:rPr>
        <w:t>23</w:t>
      </w:r>
      <w:r w:rsidR="004531B5" w:rsidRPr="00976829">
        <w:rPr>
          <w:sz w:val="24"/>
          <w:szCs w:val="24"/>
        </w:rPr>
        <w:t xml:space="preserve"> lac tons produced last year on the corresponding date.</w:t>
      </w:r>
    </w:p>
    <w:p w14:paraId="4FE172DF" w14:textId="7D4FFFFC" w:rsidR="006C023E" w:rsidRPr="00976829" w:rsidRDefault="00445958" w:rsidP="00563764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sz w:val="24"/>
          <w:szCs w:val="24"/>
        </w:rPr>
      </w:pPr>
      <w:r w:rsidRPr="00976829">
        <w:rPr>
          <w:sz w:val="24"/>
          <w:szCs w:val="24"/>
        </w:rPr>
        <w:lastRenderedPageBreak/>
        <w:t>The remaining States of</w:t>
      </w:r>
      <w:r w:rsidR="006C023E" w:rsidRPr="00976829">
        <w:rPr>
          <w:sz w:val="24"/>
          <w:szCs w:val="24"/>
        </w:rPr>
        <w:t xml:space="preserve"> Andhra Pradesh &amp;</w:t>
      </w:r>
      <w:r w:rsidR="00162EED" w:rsidRPr="00976829">
        <w:rPr>
          <w:sz w:val="24"/>
          <w:szCs w:val="24"/>
        </w:rPr>
        <w:t xml:space="preserve"> </w:t>
      </w:r>
      <w:r w:rsidR="006C023E" w:rsidRPr="00976829">
        <w:rPr>
          <w:sz w:val="24"/>
          <w:szCs w:val="24"/>
        </w:rPr>
        <w:t>Telangana, Bihar, Uttarakhand, Punjab, Haryana and Madhya Pradesh &amp; Chhattisgarh, Rajasthan, Odisha have collectively produced</w:t>
      </w:r>
      <w:r w:rsidR="000E2B7F" w:rsidRPr="00976829">
        <w:rPr>
          <w:sz w:val="24"/>
          <w:szCs w:val="24"/>
        </w:rPr>
        <w:t xml:space="preserve"> 12.</w:t>
      </w:r>
      <w:r w:rsidR="00CB3853" w:rsidRPr="00976829">
        <w:rPr>
          <w:sz w:val="24"/>
          <w:szCs w:val="24"/>
        </w:rPr>
        <w:t>50</w:t>
      </w:r>
      <w:r w:rsidR="000E2B7F" w:rsidRPr="00976829">
        <w:rPr>
          <w:sz w:val="24"/>
          <w:szCs w:val="24"/>
        </w:rPr>
        <w:t xml:space="preserve"> </w:t>
      </w:r>
      <w:r w:rsidRPr="00976829">
        <w:rPr>
          <w:sz w:val="24"/>
          <w:szCs w:val="24"/>
        </w:rPr>
        <w:t xml:space="preserve">lac tons of sugar </w:t>
      </w:r>
      <w:r w:rsidR="006C023E" w:rsidRPr="00976829">
        <w:rPr>
          <w:sz w:val="24"/>
          <w:szCs w:val="24"/>
        </w:rPr>
        <w:t xml:space="preserve">till </w:t>
      </w:r>
      <w:r w:rsidR="00C24351" w:rsidRPr="00976829">
        <w:rPr>
          <w:sz w:val="24"/>
          <w:szCs w:val="24"/>
        </w:rPr>
        <w:t>1</w:t>
      </w:r>
      <w:r w:rsidR="006C023E" w:rsidRPr="00976829">
        <w:rPr>
          <w:sz w:val="24"/>
          <w:szCs w:val="24"/>
        </w:rPr>
        <w:t xml:space="preserve">5th </w:t>
      </w:r>
      <w:r w:rsidR="00C24351" w:rsidRPr="00976829">
        <w:rPr>
          <w:sz w:val="24"/>
          <w:szCs w:val="24"/>
        </w:rPr>
        <w:t>January</w:t>
      </w:r>
      <w:r w:rsidR="006C023E" w:rsidRPr="00976829">
        <w:rPr>
          <w:sz w:val="24"/>
          <w:szCs w:val="24"/>
        </w:rPr>
        <w:t>, 202</w:t>
      </w:r>
      <w:r w:rsidR="00444E86" w:rsidRPr="00976829">
        <w:rPr>
          <w:sz w:val="24"/>
          <w:szCs w:val="24"/>
        </w:rPr>
        <w:t>2</w:t>
      </w:r>
      <w:r w:rsidR="006C023E" w:rsidRPr="00976829">
        <w:rPr>
          <w:sz w:val="24"/>
          <w:szCs w:val="24"/>
        </w:rPr>
        <w:t xml:space="preserve">. </w:t>
      </w:r>
    </w:p>
    <w:p w14:paraId="5D7E68EB" w14:textId="4C2D154F" w:rsidR="00563764" w:rsidRPr="00976829" w:rsidRDefault="00563764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976829">
        <w:rPr>
          <w:sz w:val="24"/>
          <w:szCs w:val="24"/>
        </w:rPr>
        <w:t xml:space="preserve">As is the practice, ISMA </w:t>
      </w:r>
      <w:r w:rsidR="00445958" w:rsidRPr="00976829">
        <w:rPr>
          <w:sz w:val="24"/>
          <w:szCs w:val="24"/>
        </w:rPr>
        <w:t>has</w:t>
      </w:r>
      <w:r w:rsidRPr="00976829">
        <w:rPr>
          <w:sz w:val="24"/>
          <w:szCs w:val="24"/>
        </w:rPr>
        <w:t xml:space="preserve"> procure</w:t>
      </w:r>
      <w:r w:rsidR="00445958" w:rsidRPr="00976829">
        <w:rPr>
          <w:sz w:val="24"/>
          <w:szCs w:val="24"/>
        </w:rPr>
        <w:t>d the</w:t>
      </w:r>
      <w:r w:rsidRPr="00976829">
        <w:rPr>
          <w:sz w:val="24"/>
          <w:szCs w:val="24"/>
        </w:rPr>
        <w:t xml:space="preserve"> satellite images in </w:t>
      </w:r>
      <w:r w:rsidR="000E2B7F" w:rsidRPr="00976829">
        <w:rPr>
          <w:sz w:val="24"/>
          <w:szCs w:val="24"/>
        </w:rPr>
        <w:t>2</w:t>
      </w:r>
      <w:r w:rsidR="000E2B7F" w:rsidRPr="00976829">
        <w:rPr>
          <w:sz w:val="24"/>
          <w:szCs w:val="24"/>
          <w:vertAlign w:val="superscript"/>
        </w:rPr>
        <w:t>nd</w:t>
      </w:r>
      <w:r w:rsidR="000E2B7F" w:rsidRPr="00976829">
        <w:rPr>
          <w:sz w:val="24"/>
          <w:szCs w:val="24"/>
        </w:rPr>
        <w:t xml:space="preserve"> week of </w:t>
      </w:r>
      <w:r w:rsidRPr="00976829">
        <w:rPr>
          <w:sz w:val="24"/>
          <w:szCs w:val="24"/>
        </w:rPr>
        <w:t>January’ 202</w:t>
      </w:r>
      <w:r w:rsidR="000E2B7F" w:rsidRPr="00976829">
        <w:rPr>
          <w:sz w:val="24"/>
          <w:szCs w:val="24"/>
        </w:rPr>
        <w:t>2</w:t>
      </w:r>
      <w:r w:rsidRPr="00976829">
        <w:rPr>
          <w:sz w:val="24"/>
          <w:szCs w:val="24"/>
        </w:rPr>
        <w:t xml:space="preserve">. Based on the images of the cane area remaining to be harvested, trend of recovery, yield and </w:t>
      </w:r>
      <w:proofErr w:type="spellStart"/>
      <w:r w:rsidRPr="00976829">
        <w:rPr>
          <w:sz w:val="24"/>
          <w:szCs w:val="24"/>
        </w:rPr>
        <w:t>drawal</w:t>
      </w:r>
      <w:proofErr w:type="spellEnd"/>
      <w:r w:rsidRPr="00976829">
        <w:rPr>
          <w:sz w:val="24"/>
          <w:szCs w:val="24"/>
        </w:rPr>
        <w:t xml:space="preserve"> percentage of sugarcane achieved so far, ISMA will come out with its second advance estimates of sugar production for </w:t>
      </w:r>
      <w:r w:rsidR="00445958" w:rsidRPr="00976829">
        <w:rPr>
          <w:sz w:val="24"/>
          <w:szCs w:val="24"/>
        </w:rPr>
        <w:t>202</w:t>
      </w:r>
      <w:r w:rsidR="000E2B7F" w:rsidRPr="00976829">
        <w:rPr>
          <w:sz w:val="24"/>
          <w:szCs w:val="24"/>
        </w:rPr>
        <w:t>1-22</w:t>
      </w:r>
      <w:r w:rsidR="00445958" w:rsidRPr="00976829">
        <w:rPr>
          <w:sz w:val="24"/>
          <w:szCs w:val="24"/>
        </w:rPr>
        <w:t xml:space="preserve"> SS, by the end</w:t>
      </w:r>
      <w:r w:rsidRPr="00976829">
        <w:rPr>
          <w:sz w:val="24"/>
          <w:szCs w:val="24"/>
        </w:rPr>
        <w:t xml:space="preserve"> of January, 202</w:t>
      </w:r>
      <w:r w:rsidR="00364A9C" w:rsidRPr="00976829">
        <w:rPr>
          <w:sz w:val="24"/>
          <w:szCs w:val="24"/>
        </w:rPr>
        <w:t>2</w:t>
      </w:r>
      <w:r w:rsidRPr="00976829">
        <w:rPr>
          <w:sz w:val="24"/>
          <w:szCs w:val="24"/>
        </w:rPr>
        <w:t>.</w:t>
      </w:r>
    </w:p>
    <w:p w14:paraId="558BD95C" w14:textId="4C9678FB" w:rsidR="00445958" w:rsidRPr="00976829" w:rsidRDefault="00445958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976829">
        <w:rPr>
          <w:sz w:val="24"/>
          <w:szCs w:val="24"/>
        </w:rPr>
        <w:t>As per market reports</w:t>
      </w:r>
      <w:r w:rsidR="00DA16D0" w:rsidRPr="00976829">
        <w:rPr>
          <w:sz w:val="24"/>
          <w:szCs w:val="24"/>
        </w:rPr>
        <w:t xml:space="preserve"> and port information</w:t>
      </w:r>
      <w:r w:rsidRPr="00976829">
        <w:rPr>
          <w:sz w:val="24"/>
          <w:szCs w:val="24"/>
        </w:rPr>
        <w:t xml:space="preserve"> about </w:t>
      </w:r>
      <w:r w:rsidR="00DA16D0" w:rsidRPr="00976829">
        <w:rPr>
          <w:sz w:val="24"/>
          <w:szCs w:val="24"/>
        </w:rPr>
        <w:t>17</w:t>
      </w:r>
      <w:r w:rsidRPr="00976829">
        <w:rPr>
          <w:sz w:val="24"/>
          <w:szCs w:val="24"/>
        </w:rPr>
        <w:t xml:space="preserve"> la</w:t>
      </w:r>
      <w:r w:rsidR="00EB71B3" w:rsidRPr="00976829">
        <w:rPr>
          <w:sz w:val="24"/>
          <w:szCs w:val="24"/>
        </w:rPr>
        <w:t>c tons of sugar have</w:t>
      </w:r>
      <w:r w:rsidRPr="00976829">
        <w:rPr>
          <w:sz w:val="24"/>
          <w:szCs w:val="24"/>
        </w:rPr>
        <w:t xml:space="preserve"> been </w:t>
      </w:r>
      <w:r w:rsidR="006A4C7E" w:rsidRPr="00976829">
        <w:rPr>
          <w:sz w:val="24"/>
          <w:szCs w:val="24"/>
        </w:rPr>
        <w:t xml:space="preserve">physically </w:t>
      </w:r>
      <w:r w:rsidRPr="00976829">
        <w:rPr>
          <w:sz w:val="24"/>
          <w:szCs w:val="24"/>
        </w:rPr>
        <w:t>exported</w:t>
      </w:r>
      <w:r w:rsidR="00B70A24" w:rsidRPr="00976829">
        <w:rPr>
          <w:sz w:val="24"/>
          <w:szCs w:val="24"/>
        </w:rPr>
        <w:t xml:space="preserve"> during the period October to December’ 202</w:t>
      </w:r>
      <w:r w:rsidR="00976829" w:rsidRPr="00976829">
        <w:rPr>
          <w:sz w:val="24"/>
          <w:szCs w:val="24"/>
        </w:rPr>
        <w:t>1</w:t>
      </w:r>
      <w:r w:rsidR="006A4C7E" w:rsidRPr="00976829">
        <w:rPr>
          <w:sz w:val="24"/>
          <w:szCs w:val="24"/>
        </w:rPr>
        <w:t>. Last year during the same period about 4.5 lac tons of sugar was exported. Further, it is reported that a</w:t>
      </w:r>
      <w:r w:rsidR="00976829" w:rsidRPr="00976829">
        <w:rPr>
          <w:sz w:val="24"/>
          <w:szCs w:val="24"/>
        </w:rPr>
        <w:t>bout</w:t>
      </w:r>
      <w:r w:rsidR="006A4C7E" w:rsidRPr="00976829">
        <w:rPr>
          <w:sz w:val="24"/>
          <w:szCs w:val="24"/>
        </w:rPr>
        <w:t xml:space="preserve"> 7 lac tons of sugar is in pipeline for export in the month of January, 2022.</w:t>
      </w:r>
    </w:p>
    <w:p w14:paraId="05065631" w14:textId="1D2B0DE5" w:rsidR="006A4C7E" w:rsidRPr="00976829" w:rsidRDefault="00525895" w:rsidP="00563764">
      <w:pPr>
        <w:pStyle w:val="ListParagraph"/>
        <w:numPr>
          <w:ilvl w:val="0"/>
          <w:numId w:val="1"/>
        </w:numPr>
        <w:spacing w:line="480" w:lineRule="auto"/>
        <w:ind w:hanging="630"/>
        <w:jc w:val="both"/>
        <w:rPr>
          <w:b/>
          <w:sz w:val="24"/>
          <w:szCs w:val="24"/>
          <w:u w:val="single"/>
        </w:rPr>
      </w:pPr>
      <w:r w:rsidRPr="00976829">
        <w:rPr>
          <w:sz w:val="24"/>
          <w:szCs w:val="24"/>
        </w:rPr>
        <w:t>Amid news of expectedly better upcoming season 2022-23 (April – March) in CS Brazil, g</w:t>
      </w:r>
      <w:r w:rsidR="006A4C7E" w:rsidRPr="00976829">
        <w:rPr>
          <w:sz w:val="24"/>
          <w:szCs w:val="24"/>
        </w:rPr>
        <w:t xml:space="preserve">lobal price of raw sugar </w:t>
      </w:r>
      <w:proofErr w:type="gramStart"/>
      <w:r w:rsidR="007B6DD0" w:rsidRPr="00976829">
        <w:rPr>
          <w:sz w:val="24"/>
          <w:szCs w:val="24"/>
        </w:rPr>
        <w:t>have</w:t>
      </w:r>
      <w:proofErr w:type="gramEnd"/>
      <w:r w:rsidR="007B6DD0" w:rsidRPr="00976829">
        <w:rPr>
          <w:sz w:val="24"/>
          <w:szCs w:val="24"/>
        </w:rPr>
        <w:t xml:space="preserve"> fallen further and </w:t>
      </w:r>
      <w:r w:rsidR="006A4C7E" w:rsidRPr="00976829">
        <w:rPr>
          <w:sz w:val="24"/>
          <w:szCs w:val="24"/>
        </w:rPr>
        <w:t>is current</w:t>
      </w:r>
      <w:r w:rsidRPr="00976829">
        <w:rPr>
          <w:sz w:val="24"/>
          <w:szCs w:val="24"/>
        </w:rPr>
        <w:t>ly</w:t>
      </w:r>
      <w:r w:rsidR="006A4C7E" w:rsidRPr="00976829">
        <w:rPr>
          <w:sz w:val="24"/>
          <w:szCs w:val="24"/>
        </w:rPr>
        <w:t xml:space="preserve"> reeling at over </w:t>
      </w:r>
      <w:r w:rsidRPr="00976829">
        <w:rPr>
          <w:sz w:val="24"/>
          <w:szCs w:val="24"/>
        </w:rPr>
        <w:t>5-month</w:t>
      </w:r>
      <w:r w:rsidR="006A4C7E" w:rsidRPr="00976829">
        <w:rPr>
          <w:sz w:val="24"/>
          <w:szCs w:val="24"/>
        </w:rPr>
        <w:t xml:space="preserve"> low </w:t>
      </w:r>
      <w:r w:rsidRPr="00976829">
        <w:rPr>
          <w:sz w:val="24"/>
          <w:szCs w:val="24"/>
        </w:rPr>
        <w:t xml:space="preserve">at </w:t>
      </w:r>
      <w:r w:rsidR="006A4C7E" w:rsidRPr="00976829">
        <w:rPr>
          <w:sz w:val="24"/>
          <w:szCs w:val="24"/>
        </w:rPr>
        <w:t xml:space="preserve">around 18 cents/pound. </w:t>
      </w:r>
      <w:r w:rsidRPr="00976829">
        <w:rPr>
          <w:sz w:val="24"/>
          <w:szCs w:val="24"/>
        </w:rPr>
        <w:t>Indian mills are</w:t>
      </w:r>
      <w:r w:rsidR="00976829" w:rsidRPr="00976829">
        <w:rPr>
          <w:sz w:val="24"/>
          <w:szCs w:val="24"/>
        </w:rPr>
        <w:t xml:space="preserve"> still waiting for the opportune time and are</w:t>
      </w:r>
      <w:r w:rsidRPr="00976829">
        <w:rPr>
          <w:sz w:val="24"/>
          <w:szCs w:val="24"/>
        </w:rPr>
        <w:t xml:space="preserve"> in no hurry to enter into further export </w:t>
      </w:r>
      <w:r w:rsidR="007B6DD0" w:rsidRPr="00976829">
        <w:rPr>
          <w:sz w:val="24"/>
          <w:szCs w:val="24"/>
        </w:rPr>
        <w:t>contracts beyond</w:t>
      </w:r>
      <w:r w:rsidRPr="00976829">
        <w:rPr>
          <w:sz w:val="24"/>
          <w:szCs w:val="24"/>
        </w:rPr>
        <w:t xml:space="preserve"> 38 – 40 lac tons which have already been signed</w:t>
      </w:r>
      <w:r w:rsidR="007B6DD0" w:rsidRPr="00976829">
        <w:rPr>
          <w:sz w:val="24"/>
          <w:szCs w:val="24"/>
        </w:rPr>
        <w:t xml:space="preserve"> so far.</w:t>
      </w:r>
    </w:p>
    <w:p w14:paraId="711E7E07" w14:textId="77777777" w:rsidR="00563764" w:rsidRPr="006C64D7" w:rsidRDefault="00563764" w:rsidP="00563764">
      <w:pPr>
        <w:pStyle w:val="Default"/>
        <w:spacing w:line="480" w:lineRule="auto"/>
        <w:ind w:left="720"/>
        <w:jc w:val="both"/>
      </w:pPr>
    </w:p>
    <w:p w14:paraId="39D5CA0E" w14:textId="77777777" w:rsidR="002771B9" w:rsidRPr="009A23A9" w:rsidRDefault="002771B9" w:rsidP="00563764">
      <w:pPr>
        <w:pStyle w:val="ListParagraph"/>
        <w:spacing w:line="480" w:lineRule="auto"/>
        <w:jc w:val="both"/>
        <w:rPr>
          <w:b/>
          <w:sz w:val="24"/>
          <w:szCs w:val="24"/>
          <w:u w:val="single"/>
        </w:rPr>
      </w:pPr>
    </w:p>
    <w:p w14:paraId="59B54A22" w14:textId="77777777" w:rsidR="00926065" w:rsidRPr="00926065" w:rsidRDefault="00926065" w:rsidP="00563764">
      <w:pPr>
        <w:spacing w:line="480" w:lineRule="auto"/>
        <w:jc w:val="both"/>
        <w:rPr>
          <w:b/>
          <w:sz w:val="24"/>
          <w:szCs w:val="24"/>
          <w:u w:val="single"/>
        </w:rPr>
      </w:pPr>
    </w:p>
    <w:sectPr w:rsidR="00926065" w:rsidRPr="00926065" w:rsidSect="00AA430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C19"/>
    <w:multiLevelType w:val="hybridMultilevel"/>
    <w:tmpl w:val="FAE8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1E00"/>
    <w:multiLevelType w:val="hybridMultilevel"/>
    <w:tmpl w:val="4A32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6B6"/>
    <w:rsid w:val="000276B6"/>
    <w:rsid w:val="0007639F"/>
    <w:rsid w:val="00093D4A"/>
    <w:rsid w:val="000D5937"/>
    <w:rsid w:val="000D6A03"/>
    <w:rsid w:val="000E2B7F"/>
    <w:rsid w:val="000F625D"/>
    <w:rsid w:val="001509E9"/>
    <w:rsid w:val="00162EED"/>
    <w:rsid w:val="001B5F68"/>
    <w:rsid w:val="001F1AD5"/>
    <w:rsid w:val="00233800"/>
    <w:rsid w:val="0025330E"/>
    <w:rsid w:val="00276596"/>
    <w:rsid w:val="002771B9"/>
    <w:rsid w:val="002873CB"/>
    <w:rsid w:val="002B0792"/>
    <w:rsid w:val="002F6071"/>
    <w:rsid w:val="003025EF"/>
    <w:rsid w:val="00310785"/>
    <w:rsid w:val="00324568"/>
    <w:rsid w:val="003461A7"/>
    <w:rsid w:val="00364A9C"/>
    <w:rsid w:val="00370627"/>
    <w:rsid w:val="003716D3"/>
    <w:rsid w:val="003A27CE"/>
    <w:rsid w:val="003E3B8D"/>
    <w:rsid w:val="003F5D36"/>
    <w:rsid w:val="00420281"/>
    <w:rsid w:val="00435992"/>
    <w:rsid w:val="00441F8D"/>
    <w:rsid w:val="00444E86"/>
    <w:rsid w:val="00445958"/>
    <w:rsid w:val="004531B5"/>
    <w:rsid w:val="00455022"/>
    <w:rsid w:val="00461B26"/>
    <w:rsid w:val="00491B3D"/>
    <w:rsid w:val="00492C92"/>
    <w:rsid w:val="00493F71"/>
    <w:rsid w:val="004A79A8"/>
    <w:rsid w:val="004C4C52"/>
    <w:rsid w:val="00511CAE"/>
    <w:rsid w:val="00525895"/>
    <w:rsid w:val="005474E9"/>
    <w:rsid w:val="00547DF2"/>
    <w:rsid w:val="005601FC"/>
    <w:rsid w:val="00563764"/>
    <w:rsid w:val="005D3535"/>
    <w:rsid w:val="00641873"/>
    <w:rsid w:val="00641AB7"/>
    <w:rsid w:val="00651652"/>
    <w:rsid w:val="00660C85"/>
    <w:rsid w:val="006A4C7E"/>
    <w:rsid w:val="006B6C39"/>
    <w:rsid w:val="006C023E"/>
    <w:rsid w:val="006C3514"/>
    <w:rsid w:val="006F7A36"/>
    <w:rsid w:val="007009A4"/>
    <w:rsid w:val="00713BD0"/>
    <w:rsid w:val="007A22E0"/>
    <w:rsid w:val="007A2DF0"/>
    <w:rsid w:val="007B6DD0"/>
    <w:rsid w:val="0082209F"/>
    <w:rsid w:val="00836B85"/>
    <w:rsid w:val="008523EB"/>
    <w:rsid w:val="00863261"/>
    <w:rsid w:val="008865BE"/>
    <w:rsid w:val="008A699E"/>
    <w:rsid w:val="008A76E7"/>
    <w:rsid w:val="008C0A17"/>
    <w:rsid w:val="008D1B47"/>
    <w:rsid w:val="008F4B24"/>
    <w:rsid w:val="0090138A"/>
    <w:rsid w:val="00926065"/>
    <w:rsid w:val="00976829"/>
    <w:rsid w:val="009A23A9"/>
    <w:rsid w:val="009A7298"/>
    <w:rsid w:val="009E4C6B"/>
    <w:rsid w:val="009F123E"/>
    <w:rsid w:val="00A00EA7"/>
    <w:rsid w:val="00A1366E"/>
    <w:rsid w:val="00A45810"/>
    <w:rsid w:val="00A57206"/>
    <w:rsid w:val="00AA430C"/>
    <w:rsid w:val="00AC183F"/>
    <w:rsid w:val="00AD3215"/>
    <w:rsid w:val="00B2319E"/>
    <w:rsid w:val="00B70A24"/>
    <w:rsid w:val="00B9117B"/>
    <w:rsid w:val="00BB404C"/>
    <w:rsid w:val="00BE381E"/>
    <w:rsid w:val="00BF0EE3"/>
    <w:rsid w:val="00C24351"/>
    <w:rsid w:val="00C404E0"/>
    <w:rsid w:val="00C900AC"/>
    <w:rsid w:val="00CB3853"/>
    <w:rsid w:val="00CD42AD"/>
    <w:rsid w:val="00D770F3"/>
    <w:rsid w:val="00D7749B"/>
    <w:rsid w:val="00D93360"/>
    <w:rsid w:val="00DA16D0"/>
    <w:rsid w:val="00DA726C"/>
    <w:rsid w:val="00E42885"/>
    <w:rsid w:val="00EB71B3"/>
    <w:rsid w:val="00ED560A"/>
    <w:rsid w:val="00EE09D9"/>
    <w:rsid w:val="00EE1DF5"/>
    <w:rsid w:val="00EE7E8E"/>
    <w:rsid w:val="00F534D2"/>
    <w:rsid w:val="00F7601B"/>
    <w:rsid w:val="00F9573D"/>
    <w:rsid w:val="00FD7028"/>
    <w:rsid w:val="00FE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A3B4"/>
  <w15:docId w15:val="{EB3C4C94-525A-4878-A86B-83F6A2B8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6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71B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</dc:creator>
  <cp:lastModifiedBy>Deep Malik</cp:lastModifiedBy>
  <cp:revision>73</cp:revision>
  <cp:lastPrinted>2021-01-18T07:25:00Z</cp:lastPrinted>
  <dcterms:created xsi:type="dcterms:W3CDTF">2020-01-02T04:37:00Z</dcterms:created>
  <dcterms:modified xsi:type="dcterms:W3CDTF">2022-01-17T07:31:00Z</dcterms:modified>
</cp:coreProperties>
</file>