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595E0" w14:textId="0613CD79" w:rsidR="00AB2732" w:rsidRPr="00B73621" w:rsidRDefault="00AB2732" w:rsidP="00B73621">
      <w:pPr>
        <w:spacing w:line="480" w:lineRule="auto"/>
        <w:jc w:val="center"/>
        <w:rPr>
          <w:rFonts w:ascii="Arial" w:hAnsi="Arial" w:cs="Arial"/>
          <w:b/>
          <w:bCs/>
          <w:color w:val="000000" w:themeColor="text1"/>
          <w:sz w:val="24"/>
          <w:szCs w:val="24"/>
          <w:u w:val="single"/>
        </w:rPr>
      </w:pPr>
      <w:r w:rsidRPr="00B73621">
        <w:rPr>
          <w:rFonts w:ascii="Arial" w:hAnsi="Arial" w:cs="Arial"/>
          <w:b/>
          <w:bCs/>
          <w:color w:val="000000" w:themeColor="text1"/>
          <w:sz w:val="24"/>
          <w:szCs w:val="24"/>
          <w:u w:val="single"/>
        </w:rPr>
        <w:t>PRESS RELEASE</w:t>
      </w:r>
      <w:r w:rsidR="00C036C6" w:rsidRPr="00B73621">
        <w:rPr>
          <w:rFonts w:ascii="Arial" w:hAnsi="Arial" w:cs="Arial"/>
          <w:b/>
          <w:bCs/>
          <w:color w:val="000000" w:themeColor="text1"/>
          <w:sz w:val="24"/>
          <w:szCs w:val="24"/>
          <w:u w:val="single"/>
        </w:rPr>
        <w:t xml:space="preserve"> – </w:t>
      </w:r>
      <w:r w:rsidR="00904755" w:rsidRPr="00B73621">
        <w:rPr>
          <w:rFonts w:ascii="Arial" w:hAnsi="Arial" w:cs="Arial"/>
          <w:b/>
          <w:bCs/>
          <w:color w:val="000000" w:themeColor="text1"/>
          <w:sz w:val="24"/>
          <w:szCs w:val="24"/>
          <w:u w:val="single"/>
        </w:rPr>
        <w:t>Sugar production as on 31</w:t>
      </w:r>
      <w:r w:rsidR="00904755" w:rsidRPr="00B73621">
        <w:rPr>
          <w:rFonts w:ascii="Arial" w:hAnsi="Arial" w:cs="Arial"/>
          <w:b/>
          <w:bCs/>
          <w:color w:val="000000" w:themeColor="text1"/>
          <w:sz w:val="24"/>
          <w:szCs w:val="24"/>
          <w:u w:val="single"/>
          <w:vertAlign w:val="superscript"/>
        </w:rPr>
        <w:t>st</w:t>
      </w:r>
      <w:r w:rsidR="00904755" w:rsidRPr="00B73621">
        <w:rPr>
          <w:rFonts w:ascii="Arial" w:hAnsi="Arial" w:cs="Arial"/>
          <w:b/>
          <w:bCs/>
          <w:color w:val="000000" w:themeColor="text1"/>
          <w:sz w:val="24"/>
          <w:szCs w:val="24"/>
          <w:u w:val="single"/>
        </w:rPr>
        <w:t xml:space="preserve"> May,2021</w:t>
      </w:r>
    </w:p>
    <w:p w14:paraId="73336A32" w14:textId="052FBFBD" w:rsidR="00AB2732" w:rsidRPr="00B73621" w:rsidRDefault="00AB2732" w:rsidP="00B73621">
      <w:pPr>
        <w:pStyle w:val="ListParagraph"/>
        <w:numPr>
          <w:ilvl w:val="0"/>
          <w:numId w:val="1"/>
        </w:numPr>
        <w:spacing w:line="480" w:lineRule="auto"/>
        <w:ind w:hanging="720"/>
        <w:jc w:val="both"/>
        <w:rPr>
          <w:rFonts w:ascii="Arial" w:hAnsi="Arial" w:cs="Arial"/>
          <w:color w:val="000000" w:themeColor="text1"/>
          <w:sz w:val="24"/>
          <w:szCs w:val="24"/>
        </w:rPr>
      </w:pPr>
      <w:r w:rsidRPr="00B73621">
        <w:rPr>
          <w:rFonts w:ascii="Arial" w:hAnsi="Arial" w:cs="Arial"/>
          <w:color w:val="000000" w:themeColor="text1"/>
          <w:sz w:val="24"/>
          <w:szCs w:val="24"/>
        </w:rPr>
        <w:t xml:space="preserve">Sugar mills across the country have produced </w:t>
      </w:r>
      <w:r w:rsidR="00904755" w:rsidRPr="00B73621">
        <w:rPr>
          <w:rFonts w:ascii="Arial" w:hAnsi="Arial" w:cs="Arial"/>
          <w:color w:val="000000" w:themeColor="text1"/>
          <w:sz w:val="24"/>
          <w:szCs w:val="24"/>
        </w:rPr>
        <w:t>305.6</w:t>
      </w:r>
      <w:r w:rsidR="00B73621">
        <w:rPr>
          <w:rFonts w:ascii="Arial" w:hAnsi="Arial" w:cs="Arial"/>
          <w:color w:val="000000" w:themeColor="text1"/>
          <w:sz w:val="24"/>
          <w:szCs w:val="24"/>
        </w:rPr>
        <w:t>8</w:t>
      </w:r>
      <w:r w:rsidR="009E48CE"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lac tons of sugar between 1</w:t>
      </w:r>
      <w:r w:rsidRPr="00B73621">
        <w:rPr>
          <w:rFonts w:ascii="Arial" w:hAnsi="Arial" w:cs="Arial"/>
          <w:color w:val="000000" w:themeColor="text1"/>
          <w:sz w:val="24"/>
          <w:szCs w:val="24"/>
          <w:vertAlign w:val="superscript"/>
        </w:rPr>
        <w:t>st</w:t>
      </w:r>
      <w:r w:rsidRPr="00B73621">
        <w:rPr>
          <w:rFonts w:ascii="Arial" w:hAnsi="Arial" w:cs="Arial"/>
          <w:color w:val="000000" w:themeColor="text1"/>
          <w:sz w:val="24"/>
          <w:szCs w:val="24"/>
        </w:rPr>
        <w:t xml:space="preserve"> October 20</w:t>
      </w:r>
      <w:r w:rsidR="00904755" w:rsidRPr="00B73621">
        <w:rPr>
          <w:rFonts w:ascii="Arial" w:hAnsi="Arial" w:cs="Arial"/>
          <w:color w:val="000000" w:themeColor="text1"/>
          <w:sz w:val="24"/>
          <w:szCs w:val="24"/>
        </w:rPr>
        <w:t>20</w:t>
      </w:r>
      <w:r w:rsidRPr="00B73621">
        <w:rPr>
          <w:rFonts w:ascii="Arial" w:hAnsi="Arial" w:cs="Arial"/>
          <w:color w:val="000000" w:themeColor="text1"/>
          <w:sz w:val="24"/>
          <w:szCs w:val="24"/>
        </w:rPr>
        <w:t xml:space="preserve"> and </w:t>
      </w:r>
      <w:r w:rsidR="00CB1F65" w:rsidRPr="00B73621">
        <w:rPr>
          <w:rFonts w:ascii="Arial" w:hAnsi="Arial" w:cs="Arial"/>
          <w:color w:val="000000" w:themeColor="text1"/>
          <w:sz w:val="24"/>
          <w:szCs w:val="24"/>
        </w:rPr>
        <w:t>31</w:t>
      </w:r>
      <w:r w:rsidR="00CB1F65" w:rsidRPr="00B73621">
        <w:rPr>
          <w:rFonts w:ascii="Arial" w:hAnsi="Arial" w:cs="Arial"/>
          <w:color w:val="000000" w:themeColor="text1"/>
          <w:sz w:val="24"/>
          <w:szCs w:val="24"/>
          <w:vertAlign w:val="superscript"/>
        </w:rPr>
        <w:t>st</w:t>
      </w:r>
      <w:r w:rsidR="00CB1F65" w:rsidRPr="00B73621">
        <w:rPr>
          <w:rFonts w:ascii="Arial" w:hAnsi="Arial" w:cs="Arial"/>
          <w:color w:val="000000" w:themeColor="text1"/>
          <w:sz w:val="24"/>
          <w:szCs w:val="24"/>
        </w:rPr>
        <w:t xml:space="preserve"> </w:t>
      </w:r>
      <w:r w:rsidR="00A92F3E" w:rsidRPr="00B73621">
        <w:rPr>
          <w:rFonts w:ascii="Arial" w:hAnsi="Arial" w:cs="Arial"/>
          <w:color w:val="000000" w:themeColor="text1"/>
          <w:sz w:val="24"/>
          <w:szCs w:val="24"/>
        </w:rPr>
        <w:t>May</w:t>
      </w:r>
      <w:r w:rsidR="00C95840" w:rsidRPr="00B73621">
        <w:rPr>
          <w:rFonts w:ascii="Arial" w:hAnsi="Arial" w:cs="Arial"/>
          <w:color w:val="000000" w:themeColor="text1"/>
          <w:sz w:val="24"/>
          <w:szCs w:val="24"/>
        </w:rPr>
        <w:t xml:space="preserve"> 202</w:t>
      </w:r>
      <w:r w:rsidR="00904755" w:rsidRPr="00B73621">
        <w:rPr>
          <w:rFonts w:ascii="Arial" w:hAnsi="Arial" w:cs="Arial"/>
          <w:color w:val="000000" w:themeColor="text1"/>
          <w:sz w:val="24"/>
          <w:szCs w:val="24"/>
        </w:rPr>
        <w:t>1</w:t>
      </w:r>
      <w:r w:rsidR="00C95840" w:rsidRPr="00B73621">
        <w:rPr>
          <w:rFonts w:ascii="Arial" w:hAnsi="Arial" w:cs="Arial"/>
          <w:color w:val="000000" w:themeColor="text1"/>
          <w:sz w:val="24"/>
          <w:szCs w:val="24"/>
        </w:rPr>
        <w:t xml:space="preserve">.  This is </w:t>
      </w:r>
      <w:r w:rsidR="00904755" w:rsidRPr="00B73621">
        <w:rPr>
          <w:rFonts w:ascii="Arial" w:hAnsi="Arial" w:cs="Arial"/>
          <w:color w:val="000000" w:themeColor="text1"/>
          <w:sz w:val="24"/>
          <w:szCs w:val="24"/>
        </w:rPr>
        <w:t>35.6</w:t>
      </w:r>
      <w:r w:rsidR="00B73621">
        <w:rPr>
          <w:rFonts w:ascii="Arial" w:hAnsi="Arial" w:cs="Arial"/>
          <w:color w:val="000000" w:themeColor="text1"/>
          <w:sz w:val="24"/>
          <w:szCs w:val="24"/>
        </w:rPr>
        <w:t>3</w:t>
      </w:r>
      <w:r w:rsidR="00C036C6"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 xml:space="preserve">lac tons </w:t>
      </w:r>
      <w:r w:rsidR="00904755" w:rsidRPr="00B73621">
        <w:rPr>
          <w:rFonts w:ascii="Arial" w:hAnsi="Arial" w:cs="Arial"/>
          <w:color w:val="000000" w:themeColor="text1"/>
          <w:sz w:val="24"/>
          <w:szCs w:val="24"/>
        </w:rPr>
        <w:t>higher</w:t>
      </w:r>
      <w:r w:rsidRPr="00B73621">
        <w:rPr>
          <w:rFonts w:ascii="Arial" w:hAnsi="Arial" w:cs="Arial"/>
          <w:color w:val="000000" w:themeColor="text1"/>
          <w:sz w:val="24"/>
          <w:szCs w:val="24"/>
        </w:rPr>
        <w:t xml:space="preserve"> than</w:t>
      </w:r>
      <w:r w:rsidR="0067355D" w:rsidRPr="00B73621">
        <w:rPr>
          <w:rFonts w:ascii="Arial" w:hAnsi="Arial" w:cs="Arial"/>
          <w:color w:val="000000" w:themeColor="text1"/>
          <w:sz w:val="24"/>
          <w:szCs w:val="24"/>
        </w:rPr>
        <w:t xml:space="preserve"> </w:t>
      </w:r>
      <w:r w:rsidR="00904755" w:rsidRPr="00B73621">
        <w:rPr>
          <w:rFonts w:ascii="Arial" w:hAnsi="Arial" w:cs="Arial"/>
          <w:color w:val="000000" w:themeColor="text1"/>
          <w:sz w:val="24"/>
          <w:szCs w:val="24"/>
        </w:rPr>
        <w:t>270.05</w:t>
      </w:r>
      <w:r w:rsidR="004E6A95" w:rsidRPr="00B73621">
        <w:rPr>
          <w:rFonts w:ascii="Arial" w:hAnsi="Arial" w:cs="Arial"/>
          <w:color w:val="000000" w:themeColor="text1"/>
          <w:sz w:val="24"/>
          <w:szCs w:val="24"/>
        </w:rPr>
        <w:t xml:space="preserve"> lac</w:t>
      </w:r>
      <w:r w:rsidRPr="00B73621">
        <w:rPr>
          <w:rFonts w:ascii="Arial" w:hAnsi="Arial" w:cs="Arial"/>
          <w:color w:val="000000" w:themeColor="text1"/>
          <w:sz w:val="24"/>
          <w:szCs w:val="24"/>
        </w:rPr>
        <w:t xml:space="preserve"> tons produced at the same time last y</w:t>
      </w:r>
      <w:r w:rsidR="00F4130B" w:rsidRPr="00B73621">
        <w:rPr>
          <w:rFonts w:ascii="Arial" w:hAnsi="Arial" w:cs="Arial"/>
          <w:color w:val="000000" w:themeColor="text1"/>
          <w:sz w:val="24"/>
          <w:szCs w:val="24"/>
        </w:rPr>
        <w:t>ear.  A</w:t>
      </w:r>
      <w:r w:rsidR="00A92F3E" w:rsidRPr="00B73621">
        <w:rPr>
          <w:rFonts w:ascii="Arial" w:hAnsi="Arial" w:cs="Arial"/>
          <w:color w:val="000000" w:themeColor="text1"/>
          <w:sz w:val="24"/>
          <w:szCs w:val="24"/>
        </w:rPr>
        <w:t xml:space="preserve">s compared to </w:t>
      </w:r>
      <w:r w:rsidR="007B45E4" w:rsidRPr="00B73621">
        <w:rPr>
          <w:rFonts w:ascii="Arial" w:hAnsi="Arial" w:cs="Arial"/>
          <w:color w:val="000000" w:themeColor="text1"/>
          <w:sz w:val="24"/>
          <w:szCs w:val="24"/>
        </w:rPr>
        <w:t>1</w:t>
      </w:r>
      <w:r w:rsidR="00904755" w:rsidRPr="00B73621">
        <w:rPr>
          <w:rFonts w:ascii="Arial" w:hAnsi="Arial" w:cs="Arial"/>
          <w:color w:val="000000" w:themeColor="text1"/>
          <w:sz w:val="24"/>
          <w:szCs w:val="24"/>
        </w:rPr>
        <w:t>8</w:t>
      </w:r>
      <w:r w:rsidR="00A92F3E"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 xml:space="preserve">sugar mills which were crushing sugarcane on </w:t>
      </w:r>
      <w:r w:rsidR="007B45E4" w:rsidRPr="00B73621">
        <w:rPr>
          <w:rFonts w:ascii="Arial" w:hAnsi="Arial" w:cs="Arial"/>
          <w:color w:val="000000" w:themeColor="text1"/>
          <w:sz w:val="24"/>
          <w:szCs w:val="24"/>
        </w:rPr>
        <w:t>31</w:t>
      </w:r>
      <w:r w:rsidR="007B45E4" w:rsidRPr="00B73621">
        <w:rPr>
          <w:rFonts w:ascii="Arial" w:hAnsi="Arial" w:cs="Arial"/>
          <w:color w:val="000000" w:themeColor="text1"/>
          <w:sz w:val="24"/>
          <w:szCs w:val="24"/>
          <w:vertAlign w:val="superscript"/>
        </w:rPr>
        <w:t>st</w:t>
      </w:r>
      <w:r w:rsidR="007B45E4" w:rsidRPr="00B73621">
        <w:rPr>
          <w:rFonts w:ascii="Arial" w:hAnsi="Arial" w:cs="Arial"/>
          <w:color w:val="000000" w:themeColor="text1"/>
          <w:sz w:val="24"/>
          <w:szCs w:val="24"/>
        </w:rPr>
        <w:t xml:space="preserve"> M</w:t>
      </w:r>
      <w:r w:rsidR="00A92F3E" w:rsidRPr="00B73621">
        <w:rPr>
          <w:rFonts w:ascii="Arial" w:hAnsi="Arial" w:cs="Arial"/>
          <w:color w:val="000000" w:themeColor="text1"/>
          <w:sz w:val="24"/>
          <w:szCs w:val="24"/>
        </w:rPr>
        <w:t>ay</w:t>
      </w:r>
      <w:r w:rsidR="00031EBA" w:rsidRPr="00B73621">
        <w:rPr>
          <w:rFonts w:ascii="Arial" w:hAnsi="Arial" w:cs="Arial"/>
          <w:color w:val="000000" w:themeColor="text1"/>
          <w:sz w:val="24"/>
          <w:szCs w:val="24"/>
        </w:rPr>
        <w:t xml:space="preserve"> </w:t>
      </w:r>
      <w:r w:rsidR="00D83FAE" w:rsidRPr="00B73621">
        <w:rPr>
          <w:rFonts w:ascii="Arial" w:hAnsi="Arial" w:cs="Arial"/>
          <w:color w:val="000000" w:themeColor="text1"/>
          <w:sz w:val="24"/>
          <w:szCs w:val="24"/>
        </w:rPr>
        <w:t>20</w:t>
      </w:r>
      <w:r w:rsidR="00904755" w:rsidRPr="00B73621">
        <w:rPr>
          <w:rFonts w:ascii="Arial" w:hAnsi="Arial" w:cs="Arial"/>
          <w:color w:val="000000" w:themeColor="text1"/>
          <w:sz w:val="24"/>
          <w:szCs w:val="24"/>
        </w:rPr>
        <w:t>20</w:t>
      </w:r>
      <w:r w:rsidR="00D83FAE" w:rsidRPr="00B73621">
        <w:rPr>
          <w:rFonts w:ascii="Arial" w:hAnsi="Arial" w:cs="Arial"/>
          <w:color w:val="000000" w:themeColor="text1"/>
          <w:sz w:val="24"/>
          <w:szCs w:val="24"/>
        </w:rPr>
        <w:t>,</w:t>
      </w:r>
      <w:r w:rsidR="00814BAB" w:rsidRPr="00B73621">
        <w:rPr>
          <w:rFonts w:ascii="Arial" w:hAnsi="Arial" w:cs="Arial"/>
          <w:color w:val="000000" w:themeColor="text1"/>
          <w:sz w:val="24"/>
          <w:szCs w:val="24"/>
        </w:rPr>
        <w:t xml:space="preserve"> only</w:t>
      </w:r>
      <w:r w:rsidRPr="00B73621">
        <w:rPr>
          <w:rFonts w:ascii="Arial" w:hAnsi="Arial" w:cs="Arial"/>
          <w:color w:val="000000" w:themeColor="text1"/>
          <w:sz w:val="24"/>
          <w:szCs w:val="24"/>
        </w:rPr>
        <w:t xml:space="preserve"> </w:t>
      </w:r>
      <w:r w:rsidR="00060BE1" w:rsidRPr="00B73621">
        <w:rPr>
          <w:rFonts w:ascii="Arial" w:hAnsi="Arial" w:cs="Arial"/>
          <w:color w:val="000000" w:themeColor="text1"/>
          <w:sz w:val="24"/>
          <w:szCs w:val="24"/>
        </w:rPr>
        <w:t>7</w:t>
      </w:r>
      <w:r w:rsidRPr="00B73621">
        <w:rPr>
          <w:rFonts w:ascii="Arial" w:hAnsi="Arial" w:cs="Arial"/>
          <w:color w:val="000000" w:themeColor="text1"/>
          <w:sz w:val="24"/>
          <w:szCs w:val="24"/>
        </w:rPr>
        <w:t xml:space="preserve"> sugar mills are crushing sugarcane on </w:t>
      </w:r>
      <w:r w:rsidR="007B45E4" w:rsidRPr="00B73621">
        <w:rPr>
          <w:rFonts w:ascii="Arial" w:hAnsi="Arial" w:cs="Arial"/>
          <w:color w:val="000000" w:themeColor="text1"/>
          <w:sz w:val="24"/>
          <w:szCs w:val="24"/>
        </w:rPr>
        <w:t>31</w:t>
      </w:r>
      <w:r w:rsidR="007B45E4" w:rsidRPr="00B73621">
        <w:rPr>
          <w:rFonts w:ascii="Arial" w:hAnsi="Arial" w:cs="Arial"/>
          <w:color w:val="000000" w:themeColor="text1"/>
          <w:sz w:val="24"/>
          <w:szCs w:val="24"/>
          <w:vertAlign w:val="superscript"/>
        </w:rPr>
        <w:t>st</w:t>
      </w:r>
      <w:r w:rsidR="007B45E4" w:rsidRPr="00B73621">
        <w:rPr>
          <w:rFonts w:ascii="Arial" w:hAnsi="Arial" w:cs="Arial"/>
          <w:color w:val="000000" w:themeColor="text1"/>
          <w:sz w:val="24"/>
          <w:szCs w:val="24"/>
        </w:rPr>
        <w:t xml:space="preserve"> May</w:t>
      </w:r>
      <w:r w:rsidR="00A92F3E"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202</w:t>
      </w:r>
      <w:r w:rsidR="00904755" w:rsidRPr="00B73621">
        <w:rPr>
          <w:rFonts w:ascii="Arial" w:hAnsi="Arial" w:cs="Arial"/>
          <w:color w:val="000000" w:themeColor="text1"/>
          <w:sz w:val="24"/>
          <w:szCs w:val="24"/>
        </w:rPr>
        <w:t>1</w:t>
      </w:r>
      <w:r w:rsidRPr="00B73621">
        <w:rPr>
          <w:rFonts w:ascii="Arial" w:hAnsi="Arial" w:cs="Arial"/>
          <w:color w:val="000000" w:themeColor="text1"/>
          <w:sz w:val="24"/>
          <w:szCs w:val="24"/>
        </w:rPr>
        <w:t xml:space="preserve"> this year</w:t>
      </w:r>
      <w:r w:rsidR="00814BAB" w:rsidRPr="00B73621">
        <w:rPr>
          <w:rFonts w:ascii="Arial" w:hAnsi="Arial" w:cs="Arial"/>
          <w:color w:val="000000" w:themeColor="text1"/>
          <w:sz w:val="24"/>
          <w:szCs w:val="24"/>
        </w:rPr>
        <w:t xml:space="preserve"> </w:t>
      </w:r>
      <w:r w:rsidR="004B4DB1">
        <w:rPr>
          <w:rFonts w:ascii="Arial" w:hAnsi="Arial" w:cs="Arial"/>
          <w:color w:val="000000" w:themeColor="text1"/>
          <w:sz w:val="24"/>
          <w:szCs w:val="24"/>
        </w:rPr>
        <w:t xml:space="preserve">primarily </w:t>
      </w:r>
      <w:r w:rsidR="00814BAB" w:rsidRPr="00B73621">
        <w:rPr>
          <w:rFonts w:ascii="Arial" w:hAnsi="Arial" w:cs="Arial"/>
          <w:color w:val="000000" w:themeColor="text1"/>
          <w:sz w:val="24"/>
          <w:szCs w:val="24"/>
        </w:rPr>
        <w:t xml:space="preserve">in two States </w:t>
      </w:r>
      <w:proofErr w:type="spellStart"/>
      <w:r w:rsidR="00814BAB" w:rsidRPr="00B73621">
        <w:rPr>
          <w:rFonts w:ascii="Arial" w:hAnsi="Arial" w:cs="Arial"/>
          <w:color w:val="000000" w:themeColor="text1"/>
          <w:sz w:val="24"/>
          <w:szCs w:val="24"/>
        </w:rPr>
        <w:t>i.e</w:t>
      </w:r>
      <w:proofErr w:type="spellEnd"/>
      <w:r w:rsidR="00814BAB" w:rsidRPr="00B73621">
        <w:rPr>
          <w:rFonts w:ascii="Arial" w:hAnsi="Arial" w:cs="Arial"/>
          <w:color w:val="000000" w:themeColor="text1"/>
          <w:sz w:val="24"/>
          <w:szCs w:val="24"/>
        </w:rPr>
        <w:t xml:space="preserve"> U.P. and Tamil Nadu.</w:t>
      </w:r>
    </w:p>
    <w:p w14:paraId="167DE65E" w14:textId="02C99140" w:rsidR="00515EEC" w:rsidRPr="00B73621" w:rsidRDefault="00AB2732" w:rsidP="00B73621">
      <w:pPr>
        <w:pStyle w:val="ListParagraph"/>
        <w:numPr>
          <w:ilvl w:val="0"/>
          <w:numId w:val="1"/>
        </w:numPr>
        <w:spacing w:line="480" w:lineRule="auto"/>
        <w:ind w:hanging="720"/>
        <w:jc w:val="both"/>
        <w:rPr>
          <w:rFonts w:ascii="Arial" w:hAnsi="Arial" w:cs="Arial"/>
          <w:color w:val="000000" w:themeColor="text1"/>
          <w:sz w:val="24"/>
          <w:szCs w:val="24"/>
        </w:rPr>
      </w:pPr>
      <w:r w:rsidRPr="00B73621">
        <w:rPr>
          <w:rFonts w:ascii="Arial" w:hAnsi="Arial" w:cs="Arial"/>
          <w:color w:val="000000" w:themeColor="text1"/>
          <w:sz w:val="24"/>
          <w:szCs w:val="24"/>
        </w:rPr>
        <w:t xml:space="preserve">U.P. sugar mills have </w:t>
      </w:r>
      <w:r w:rsidR="00D156AB" w:rsidRPr="00B73621">
        <w:rPr>
          <w:rFonts w:ascii="Arial" w:hAnsi="Arial" w:cs="Arial"/>
          <w:color w:val="000000" w:themeColor="text1"/>
          <w:sz w:val="24"/>
          <w:szCs w:val="24"/>
        </w:rPr>
        <w:t xml:space="preserve">produced </w:t>
      </w:r>
      <w:r w:rsidR="00C036C6" w:rsidRPr="00B73621">
        <w:rPr>
          <w:rFonts w:ascii="Arial" w:hAnsi="Arial" w:cs="Arial"/>
          <w:color w:val="000000" w:themeColor="text1"/>
          <w:sz w:val="24"/>
          <w:szCs w:val="24"/>
        </w:rPr>
        <w:t>1</w:t>
      </w:r>
      <w:r w:rsidR="00904755" w:rsidRPr="00B73621">
        <w:rPr>
          <w:rFonts w:ascii="Arial" w:hAnsi="Arial" w:cs="Arial"/>
          <w:color w:val="000000" w:themeColor="text1"/>
          <w:sz w:val="24"/>
          <w:szCs w:val="24"/>
        </w:rPr>
        <w:t>10.1</w:t>
      </w:r>
      <w:r w:rsidR="00814BAB" w:rsidRPr="00B73621">
        <w:rPr>
          <w:rFonts w:ascii="Arial" w:hAnsi="Arial" w:cs="Arial"/>
          <w:color w:val="000000" w:themeColor="text1"/>
          <w:sz w:val="24"/>
          <w:szCs w:val="24"/>
        </w:rPr>
        <w:t>6</w:t>
      </w:r>
      <w:r w:rsidR="00D156AB"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 xml:space="preserve">lac tons of sugar as on </w:t>
      </w:r>
      <w:r w:rsidR="007B45E4" w:rsidRPr="00B73621">
        <w:rPr>
          <w:rFonts w:ascii="Arial" w:hAnsi="Arial" w:cs="Arial"/>
          <w:color w:val="000000" w:themeColor="text1"/>
          <w:sz w:val="24"/>
          <w:szCs w:val="24"/>
        </w:rPr>
        <w:t>31</w:t>
      </w:r>
      <w:r w:rsidR="007B45E4" w:rsidRPr="00B73621">
        <w:rPr>
          <w:rFonts w:ascii="Arial" w:hAnsi="Arial" w:cs="Arial"/>
          <w:color w:val="000000" w:themeColor="text1"/>
          <w:sz w:val="24"/>
          <w:szCs w:val="24"/>
          <w:vertAlign w:val="superscript"/>
        </w:rPr>
        <w:t>st</w:t>
      </w:r>
      <w:r w:rsidR="007B45E4" w:rsidRPr="00B73621">
        <w:rPr>
          <w:rFonts w:ascii="Arial" w:hAnsi="Arial" w:cs="Arial"/>
          <w:color w:val="000000" w:themeColor="text1"/>
          <w:sz w:val="24"/>
          <w:szCs w:val="24"/>
        </w:rPr>
        <w:t xml:space="preserve"> </w:t>
      </w:r>
      <w:r w:rsidR="00A92F3E" w:rsidRPr="00B73621">
        <w:rPr>
          <w:rFonts w:ascii="Arial" w:hAnsi="Arial" w:cs="Arial"/>
          <w:color w:val="000000" w:themeColor="text1"/>
          <w:sz w:val="24"/>
          <w:szCs w:val="24"/>
        </w:rPr>
        <w:t xml:space="preserve">May’ </w:t>
      </w:r>
      <w:r w:rsidRPr="00B73621">
        <w:rPr>
          <w:rFonts w:ascii="Arial" w:hAnsi="Arial" w:cs="Arial"/>
          <w:color w:val="000000" w:themeColor="text1"/>
          <w:sz w:val="24"/>
          <w:szCs w:val="24"/>
        </w:rPr>
        <w:t>202</w:t>
      </w:r>
      <w:r w:rsidR="00904755" w:rsidRPr="00B73621">
        <w:rPr>
          <w:rFonts w:ascii="Arial" w:hAnsi="Arial" w:cs="Arial"/>
          <w:color w:val="000000" w:themeColor="text1"/>
          <w:sz w:val="24"/>
          <w:szCs w:val="24"/>
        </w:rPr>
        <w:t>1</w:t>
      </w:r>
      <w:r w:rsidRPr="00B73621">
        <w:rPr>
          <w:rFonts w:ascii="Arial" w:hAnsi="Arial" w:cs="Arial"/>
          <w:color w:val="000000" w:themeColor="text1"/>
          <w:sz w:val="24"/>
          <w:szCs w:val="24"/>
        </w:rPr>
        <w:t xml:space="preserve">, which is </w:t>
      </w:r>
      <w:r w:rsidR="00904755" w:rsidRPr="00B73621">
        <w:rPr>
          <w:rFonts w:ascii="Arial" w:hAnsi="Arial" w:cs="Arial"/>
          <w:color w:val="000000" w:themeColor="text1"/>
          <w:sz w:val="24"/>
          <w:szCs w:val="24"/>
        </w:rPr>
        <w:t>15.3</w:t>
      </w:r>
      <w:r w:rsidR="00814BAB" w:rsidRPr="00B73621">
        <w:rPr>
          <w:rFonts w:ascii="Arial" w:hAnsi="Arial" w:cs="Arial"/>
          <w:color w:val="000000" w:themeColor="text1"/>
          <w:sz w:val="24"/>
          <w:szCs w:val="24"/>
        </w:rPr>
        <w:t xml:space="preserve">0 </w:t>
      </w:r>
      <w:r w:rsidR="00C036C6" w:rsidRPr="00B73621">
        <w:rPr>
          <w:rFonts w:ascii="Arial" w:hAnsi="Arial" w:cs="Arial"/>
          <w:color w:val="000000" w:themeColor="text1"/>
          <w:sz w:val="24"/>
          <w:szCs w:val="24"/>
        </w:rPr>
        <w:t xml:space="preserve">lac tons </w:t>
      </w:r>
      <w:r w:rsidR="005B4EDA">
        <w:rPr>
          <w:rFonts w:ascii="Arial" w:hAnsi="Arial" w:cs="Arial"/>
          <w:color w:val="000000" w:themeColor="text1"/>
          <w:sz w:val="24"/>
          <w:szCs w:val="24"/>
        </w:rPr>
        <w:t xml:space="preserve">lower </w:t>
      </w:r>
      <w:r w:rsidRPr="00B73621">
        <w:rPr>
          <w:rFonts w:ascii="Arial" w:hAnsi="Arial" w:cs="Arial"/>
          <w:color w:val="000000" w:themeColor="text1"/>
          <w:sz w:val="24"/>
          <w:szCs w:val="24"/>
        </w:rPr>
        <w:t xml:space="preserve">than the production </w:t>
      </w:r>
      <w:r w:rsidR="00C036C6" w:rsidRPr="00B73621">
        <w:rPr>
          <w:rFonts w:ascii="Arial" w:hAnsi="Arial" w:cs="Arial"/>
          <w:color w:val="000000" w:themeColor="text1"/>
          <w:sz w:val="24"/>
          <w:szCs w:val="24"/>
        </w:rPr>
        <w:t>of 1</w:t>
      </w:r>
      <w:r w:rsidR="00904755" w:rsidRPr="00B73621">
        <w:rPr>
          <w:rFonts w:ascii="Arial" w:hAnsi="Arial" w:cs="Arial"/>
          <w:color w:val="000000" w:themeColor="text1"/>
          <w:sz w:val="24"/>
          <w:szCs w:val="24"/>
        </w:rPr>
        <w:t>25.46</w:t>
      </w:r>
      <w:r w:rsidR="00A92F3E" w:rsidRPr="00B73621">
        <w:rPr>
          <w:rFonts w:ascii="Arial" w:hAnsi="Arial" w:cs="Arial"/>
          <w:color w:val="000000" w:themeColor="text1"/>
          <w:sz w:val="24"/>
          <w:szCs w:val="24"/>
        </w:rPr>
        <w:t xml:space="preserve"> </w:t>
      </w:r>
      <w:r w:rsidR="00C036C6" w:rsidRPr="00B73621">
        <w:rPr>
          <w:rFonts w:ascii="Arial" w:hAnsi="Arial" w:cs="Arial"/>
          <w:color w:val="000000" w:themeColor="text1"/>
          <w:sz w:val="24"/>
          <w:szCs w:val="24"/>
        </w:rPr>
        <w:t xml:space="preserve">lac tons </w:t>
      </w:r>
      <w:r w:rsidR="00A92F3E" w:rsidRPr="00B73621">
        <w:rPr>
          <w:rFonts w:ascii="Arial" w:hAnsi="Arial" w:cs="Arial"/>
          <w:color w:val="000000" w:themeColor="text1"/>
          <w:sz w:val="24"/>
          <w:szCs w:val="24"/>
        </w:rPr>
        <w:t>produced</w:t>
      </w:r>
      <w:r w:rsidRPr="00B73621">
        <w:rPr>
          <w:rFonts w:ascii="Arial" w:hAnsi="Arial" w:cs="Arial"/>
          <w:color w:val="000000" w:themeColor="text1"/>
          <w:sz w:val="24"/>
          <w:szCs w:val="24"/>
        </w:rPr>
        <w:t xml:space="preserve"> by them last year on the corresponding date. Out of 1</w:t>
      </w:r>
      <w:r w:rsidR="00904755" w:rsidRPr="00B73621">
        <w:rPr>
          <w:rFonts w:ascii="Arial" w:hAnsi="Arial" w:cs="Arial"/>
          <w:color w:val="000000" w:themeColor="text1"/>
          <w:sz w:val="24"/>
          <w:szCs w:val="24"/>
        </w:rPr>
        <w:t>20</w:t>
      </w:r>
      <w:r w:rsidRPr="00B73621">
        <w:rPr>
          <w:rFonts w:ascii="Arial" w:hAnsi="Arial" w:cs="Arial"/>
          <w:color w:val="000000" w:themeColor="text1"/>
          <w:sz w:val="24"/>
          <w:szCs w:val="24"/>
        </w:rPr>
        <w:t xml:space="preserve"> mills </w:t>
      </w:r>
      <w:r w:rsidR="00F4130B" w:rsidRPr="00B73621">
        <w:rPr>
          <w:rFonts w:ascii="Arial" w:hAnsi="Arial" w:cs="Arial"/>
          <w:color w:val="000000" w:themeColor="text1"/>
          <w:sz w:val="24"/>
          <w:szCs w:val="24"/>
        </w:rPr>
        <w:t xml:space="preserve">which </w:t>
      </w:r>
      <w:r w:rsidRPr="00B73621">
        <w:rPr>
          <w:rFonts w:ascii="Arial" w:hAnsi="Arial" w:cs="Arial"/>
          <w:color w:val="000000" w:themeColor="text1"/>
          <w:sz w:val="24"/>
          <w:szCs w:val="24"/>
        </w:rPr>
        <w:t xml:space="preserve">operated this year, </w:t>
      </w:r>
      <w:r w:rsidR="00C06C0A" w:rsidRPr="00B73621">
        <w:rPr>
          <w:rFonts w:ascii="Arial" w:hAnsi="Arial" w:cs="Arial"/>
          <w:color w:val="000000" w:themeColor="text1"/>
          <w:sz w:val="24"/>
          <w:szCs w:val="24"/>
        </w:rPr>
        <w:t>1</w:t>
      </w:r>
      <w:r w:rsidR="00904755" w:rsidRPr="00B73621">
        <w:rPr>
          <w:rFonts w:ascii="Arial" w:hAnsi="Arial" w:cs="Arial"/>
          <w:color w:val="000000" w:themeColor="text1"/>
          <w:sz w:val="24"/>
          <w:szCs w:val="24"/>
        </w:rPr>
        <w:t>1</w:t>
      </w:r>
      <w:r w:rsidR="00EC66C4" w:rsidRPr="00B73621">
        <w:rPr>
          <w:rFonts w:ascii="Arial" w:hAnsi="Arial" w:cs="Arial"/>
          <w:color w:val="000000" w:themeColor="text1"/>
          <w:sz w:val="24"/>
          <w:szCs w:val="24"/>
        </w:rPr>
        <w:t>6</w:t>
      </w:r>
      <w:r w:rsidR="00C036C6"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mills have ended their crushing</w:t>
      </w:r>
      <w:r w:rsidR="0066652D" w:rsidRPr="00B73621">
        <w:rPr>
          <w:rFonts w:ascii="Arial" w:hAnsi="Arial" w:cs="Arial"/>
          <w:color w:val="000000" w:themeColor="text1"/>
          <w:sz w:val="24"/>
          <w:szCs w:val="24"/>
        </w:rPr>
        <w:t xml:space="preserve"> and</w:t>
      </w:r>
      <w:r w:rsidR="00C036C6" w:rsidRPr="00B73621">
        <w:rPr>
          <w:rFonts w:ascii="Arial" w:hAnsi="Arial" w:cs="Arial"/>
          <w:color w:val="000000" w:themeColor="text1"/>
          <w:sz w:val="24"/>
          <w:szCs w:val="24"/>
        </w:rPr>
        <w:t xml:space="preserve"> </w:t>
      </w:r>
      <w:r w:rsidR="00F4130B" w:rsidRPr="00B73621">
        <w:rPr>
          <w:rFonts w:ascii="Arial" w:hAnsi="Arial" w:cs="Arial"/>
          <w:color w:val="000000" w:themeColor="text1"/>
          <w:sz w:val="24"/>
          <w:szCs w:val="24"/>
        </w:rPr>
        <w:t xml:space="preserve">only </w:t>
      </w:r>
      <w:r w:rsidR="00EC66C4" w:rsidRPr="00B73621">
        <w:rPr>
          <w:rFonts w:ascii="Arial" w:hAnsi="Arial" w:cs="Arial"/>
          <w:color w:val="000000" w:themeColor="text1"/>
          <w:sz w:val="24"/>
          <w:szCs w:val="24"/>
        </w:rPr>
        <w:t>4</w:t>
      </w:r>
      <w:r w:rsidR="00C036C6"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mills continue their operations</w:t>
      </w:r>
      <w:r w:rsidR="00904755" w:rsidRPr="00B73621">
        <w:rPr>
          <w:rFonts w:ascii="Arial" w:hAnsi="Arial" w:cs="Arial"/>
          <w:color w:val="000000" w:themeColor="text1"/>
          <w:sz w:val="24"/>
          <w:szCs w:val="24"/>
        </w:rPr>
        <w:t xml:space="preserve"> as compared to 14 mills which operated last year on the corresponding date.</w:t>
      </w:r>
    </w:p>
    <w:p w14:paraId="35E0795C" w14:textId="60E4D1D6" w:rsidR="00814BAB" w:rsidRPr="00B73621" w:rsidRDefault="00814BAB" w:rsidP="00B73621">
      <w:pPr>
        <w:pStyle w:val="ListParagraph"/>
        <w:numPr>
          <w:ilvl w:val="0"/>
          <w:numId w:val="1"/>
        </w:numPr>
        <w:spacing w:line="480" w:lineRule="auto"/>
        <w:ind w:hanging="720"/>
        <w:jc w:val="both"/>
        <w:rPr>
          <w:rFonts w:ascii="Arial" w:hAnsi="Arial" w:cs="Arial"/>
          <w:color w:val="000000" w:themeColor="text1"/>
          <w:sz w:val="24"/>
          <w:szCs w:val="24"/>
        </w:rPr>
      </w:pPr>
      <w:r w:rsidRPr="00B73621">
        <w:rPr>
          <w:rFonts w:ascii="Helvetica" w:hAnsi="Helvetica" w:cs="Helvetica"/>
          <w:color w:val="000000" w:themeColor="text1"/>
          <w:sz w:val="24"/>
          <w:szCs w:val="24"/>
        </w:rPr>
        <w:t>Current crushing season in the Western region of the State of U</w:t>
      </w:r>
      <w:r w:rsidR="004B4DB1">
        <w:rPr>
          <w:rFonts w:ascii="Helvetica" w:hAnsi="Helvetica" w:cs="Helvetica"/>
          <w:color w:val="000000" w:themeColor="text1"/>
          <w:sz w:val="24"/>
          <w:szCs w:val="24"/>
        </w:rPr>
        <w:t>.</w:t>
      </w:r>
      <w:r w:rsidRPr="00B73621">
        <w:rPr>
          <w:rFonts w:ascii="Helvetica" w:hAnsi="Helvetica" w:cs="Helvetica"/>
          <w:color w:val="000000" w:themeColor="text1"/>
          <w:sz w:val="24"/>
          <w:szCs w:val="24"/>
        </w:rPr>
        <w:t>P</w:t>
      </w:r>
      <w:r w:rsidR="004B4DB1">
        <w:rPr>
          <w:rFonts w:ascii="Helvetica" w:hAnsi="Helvetica" w:cs="Helvetica"/>
          <w:color w:val="000000" w:themeColor="text1"/>
          <w:sz w:val="24"/>
          <w:szCs w:val="24"/>
        </w:rPr>
        <w:t>.</w:t>
      </w:r>
      <w:r w:rsidRPr="00B73621">
        <w:rPr>
          <w:rFonts w:ascii="Helvetica" w:hAnsi="Helvetica" w:cs="Helvetica"/>
          <w:color w:val="000000" w:themeColor="text1"/>
          <w:sz w:val="24"/>
          <w:szCs w:val="24"/>
        </w:rPr>
        <w:t xml:space="preserve"> got prolonged by a few days as most of the Gur / </w:t>
      </w:r>
      <w:proofErr w:type="spellStart"/>
      <w:r w:rsidRPr="00B73621">
        <w:rPr>
          <w:rFonts w:ascii="Helvetica" w:hAnsi="Helvetica" w:cs="Helvetica"/>
          <w:color w:val="000000" w:themeColor="text1"/>
          <w:sz w:val="24"/>
          <w:szCs w:val="24"/>
        </w:rPr>
        <w:t>Khandsari</w:t>
      </w:r>
      <w:proofErr w:type="spellEnd"/>
      <w:r w:rsidRPr="00B73621">
        <w:rPr>
          <w:rFonts w:ascii="Helvetica" w:hAnsi="Helvetica" w:cs="Helvetica"/>
          <w:color w:val="000000" w:themeColor="text1"/>
          <w:sz w:val="24"/>
          <w:szCs w:val="24"/>
        </w:rPr>
        <w:t xml:space="preserve"> units have closed their operations due to lockdown restrictions, due to which some of the cane that would have gone to them, has got diverted to the sugar mills</w:t>
      </w:r>
    </w:p>
    <w:p w14:paraId="27B8B49F" w14:textId="7E943130" w:rsidR="00AB2732" w:rsidRPr="00B73621" w:rsidRDefault="00AB2732" w:rsidP="00B73621">
      <w:pPr>
        <w:pStyle w:val="ListParagraph"/>
        <w:numPr>
          <w:ilvl w:val="0"/>
          <w:numId w:val="1"/>
        </w:numPr>
        <w:spacing w:after="200" w:line="480" w:lineRule="auto"/>
        <w:jc w:val="both"/>
        <w:rPr>
          <w:rFonts w:ascii="Arial" w:hAnsi="Arial" w:cs="Arial"/>
          <w:color w:val="000000" w:themeColor="text1"/>
          <w:sz w:val="24"/>
          <w:szCs w:val="24"/>
        </w:rPr>
      </w:pPr>
      <w:r w:rsidRPr="00B73621">
        <w:rPr>
          <w:rFonts w:ascii="Arial" w:hAnsi="Arial" w:cs="Arial"/>
          <w:color w:val="000000" w:themeColor="text1"/>
          <w:sz w:val="24"/>
          <w:szCs w:val="24"/>
        </w:rPr>
        <w:t xml:space="preserve">In Maharashtra, </w:t>
      </w:r>
      <w:r w:rsidR="00F4130B" w:rsidRPr="00B73621">
        <w:rPr>
          <w:rFonts w:ascii="Arial" w:hAnsi="Arial" w:cs="Arial"/>
          <w:color w:val="000000" w:themeColor="text1"/>
          <w:sz w:val="24"/>
          <w:szCs w:val="24"/>
        </w:rPr>
        <w:t>crushing season ha</w:t>
      </w:r>
      <w:r w:rsidR="00814BAB" w:rsidRPr="00B73621">
        <w:rPr>
          <w:rFonts w:ascii="Arial" w:hAnsi="Arial" w:cs="Arial"/>
          <w:color w:val="000000" w:themeColor="text1"/>
          <w:sz w:val="24"/>
          <w:szCs w:val="24"/>
        </w:rPr>
        <w:t>s</w:t>
      </w:r>
      <w:r w:rsidR="00F4130B" w:rsidRPr="00B73621">
        <w:rPr>
          <w:rFonts w:ascii="Arial" w:hAnsi="Arial" w:cs="Arial"/>
          <w:color w:val="000000" w:themeColor="text1"/>
          <w:sz w:val="24"/>
          <w:szCs w:val="24"/>
        </w:rPr>
        <w:t xml:space="preserve"> concluded and the mills of the State have</w:t>
      </w:r>
      <w:r w:rsidR="007B45E4" w:rsidRPr="00B73621">
        <w:rPr>
          <w:rFonts w:ascii="Arial" w:hAnsi="Arial" w:cs="Arial"/>
          <w:color w:val="000000" w:themeColor="text1"/>
          <w:sz w:val="24"/>
          <w:szCs w:val="24"/>
        </w:rPr>
        <w:t xml:space="preserve"> produced </w:t>
      </w:r>
      <w:r w:rsidR="00904755" w:rsidRPr="00B73621">
        <w:rPr>
          <w:rFonts w:ascii="Arial" w:hAnsi="Arial" w:cs="Arial"/>
          <w:color w:val="000000" w:themeColor="text1"/>
          <w:sz w:val="24"/>
          <w:szCs w:val="24"/>
        </w:rPr>
        <w:t>106.28</w:t>
      </w:r>
      <w:r w:rsidR="007B45E4" w:rsidRPr="00B73621">
        <w:rPr>
          <w:rFonts w:ascii="Arial" w:hAnsi="Arial" w:cs="Arial"/>
          <w:color w:val="000000" w:themeColor="text1"/>
          <w:sz w:val="24"/>
          <w:szCs w:val="24"/>
        </w:rPr>
        <w:t xml:space="preserve"> lac tons of sugar</w:t>
      </w:r>
      <w:r w:rsidR="00A7641B" w:rsidRPr="00B73621">
        <w:rPr>
          <w:rFonts w:ascii="Arial" w:hAnsi="Arial" w:cs="Arial"/>
          <w:color w:val="000000" w:themeColor="text1"/>
          <w:sz w:val="24"/>
          <w:szCs w:val="24"/>
        </w:rPr>
        <w:t>, which is about 4</w:t>
      </w:r>
      <w:r w:rsidR="009319BE" w:rsidRPr="00B73621">
        <w:rPr>
          <w:rFonts w:ascii="Arial" w:hAnsi="Arial" w:cs="Arial"/>
          <w:color w:val="000000" w:themeColor="text1"/>
          <w:sz w:val="24"/>
          <w:szCs w:val="24"/>
        </w:rPr>
        <w:t>4.59</w:t>
      </w:r>
      <w:r w:rsidR="00A7641B" w:rsidRPr="00B73621">
        <w:rPr>
          <w:rFonts w:ascii="Arial" w:hAnsi="Arial" w:cs="Arial"/>
          <w:color w:val="000000" w:themeColor="text1"/>
          <w:sz w:val="24"/>
          <w:szCs w:val="24"/>
        </w:rPr>
        <w:t xml:space="preserve"> lac tons </w:t>
      </w:r>
      <w:r w:rsidR="009319BE" w:rsidRPr="00B73621">
        <w:rPr>
          <w:rFonts w:ascii="Arial" w:hAnsi="Arial" w:cs="Arial"/>
          <w:color w:val="000000" w:themeColor="text1"/>
          <w:sz w:val="24"/>
          <w:szCs w:val="24"/>
        </w:rPr>
        <w:t>higher</w:t>
      </w:r>
      <w:r w:rsidR="007B45E4" w:rsidRPr="00B73621">
        <w:rPr>
          <w:rFonts w:ascii="Arial" w:hAnsi="Arial" w:cs="Arial"/>
          <w:color w:val="000000" w:themeColor="text1"/>
          <w:sz w:val="24"/>
          <w:szCs w:val="24"/>
        </w:rPr>
        <w:t xml:space="preserve"> as compared to </w:t>
      </w:r>
      <w:r w:rsidR="009319BE" w:rsidRPr="00B73621">
        <w:rPr>
          <w:rFonts w:ascii="Arial" w:hAnsi="Arial" w:cs="Arial"/>
          <w:color w:val="000000" w:themeColor="text1"/>
          <w:sz w:val="24"/>
          <w:szCs w:val="24"/>
        </w:rPr>
        <w:t>61.69</w:t>
      </w:r>
      <w:r w:rsidR="007B45E4" w:rsidRPr="00B73621">
        <w:rPr>
          <w:rFonts w:ascii="Arial" w:hAnsi="Arial" w:cs="Arial"/>
          <w:color w:val="000000" w:themeColor="text1"/>
          <w:sz w:val="24"/>
          <w:szCs w:val="24"/>
        </w:rPr>
        <w:t xml:space="preserve"> lac tons produced in 201</w:t>
      </w:r>
      <w:r w:rsidR="009319BE" w:rsidRPr="00B73621">
        <w:rPr>
          <w:rFonts w:ascii="Arial" w:hAnsi="Arial" w:cs="Arial"/>
          <w:color w:val="000000" w:themeColor="text1"/>
          <w:sz w:val="24"/>
          <w:szCs w:val="24"/>
        </w:rPr>
        <w:t>9</w:t>
      </w:r>
      <w:r w:rsidR="007B45E4" w:rsidRPr="00B73621">
        <w:rPr>
          <w:rFonts w:ascii="Arial" w:hAnsi="Arial" w:cs="Arial"/>
          <w:color w:val="000000" w:themeColor="text1"/>
          <w:sz w:val="24"/>
          <w:szCs w:val="24"/>
        </w:rPr>
        <w:t>-</w:t>
      </w:r>
      <w:r w:rsidR="009319BE" w:rsidRPr="00B73621">
        <w:rPr>
          <w:rFonts w:ascii="Arial" w:hAnsi="Arial" w:cs="Arial"/>
          <w:color w:val="000000" w:themeColor="text1"/>
          <w:sz w:val="24"/>
          <w:szCs w:val="24"/>
        </w:rPr>
        <w:t>20</w:t>
      </w:r>
      <w:r w:rsidR="007B45E4" w:rsidRPr="00B73621">
        <w:rPr>
          <w:rFonts w:ascii="Arial" w:hAnsi="Arial" w:cs="Arial"/>
          <w:color w:val="000000" w:themeColor="text1"/>
          <w:sz w:val="24"/>
          <w:szCs w:val="24"/>
        </w:rPr>
        <w:t xml:space="preserve"> SS. </w:t>
      </w:r>
    </w:p>
    <w:p w14:paraId="3E1A4024" w14:textId="391B4C7E" w:rsidR="00AB2732" w:rsidRPr="00B73621" w:rsidRDefault="00814BAB" w:rsidP="00B73621">
      <w:pPr>
        <w:pStyle w:val="ListParagraph"/>
        <w:numPr>
          <w:ilvl w:val="0"/>
          <w:numId w:val="1"/>
        </w:numPr>
        <w:spacing w:line="480" w:lineRule="auto"/>
        <w:ind w:hanging="720"/>
        <w:jc w:val="both"/>
        <w:rPr>
          <w:rFonts w:ascii="Arial" w:hAnsi="Arial" w:cs="Arial"/>
          <w:color w:val="000000" w:themeColor="text1"/>
          <w:sz w:val="24"/>
          <w:szCs w:val="24"/>
        </w:rPr>
      </w:pPr>
      <w:r w:rsidRPr="00B73621">
        <w:rPr>
          <w:rFonts w:ascii="Arial" w:hAnsi="Arial" w:cs="Arial"/>
          <w:color w:val="000000" w:themeColor="text1"/>
          <w:sz w:val="24"/>
          <w:szCs w:val="24"/>
        </w:rPr>
        <w:t xml:space="preserve">Likewise, </w:t>
      </w:r>
      <w:r w:rsidR="00551418" w:rsidRPr="00B73621">
        <w:rPr>
          <w:rFonts w:ascii="Arial" w:hAnsi="Arial" w:cs="Arial"/>
          <w:color w:val="000000" w:themeColor="text1"/>
          <w:sz w:val="24"/>
          <w:szCs w:val="24"/>
        </w:rPr>
        <w:t>in Karnataka</w:t>
      </w:r>
      <w:r w:rsidRPr="00B73621">
        <w:rPr>
          <w:rFonts w:ascii="Arial" w:hAnsi="Arial" w:cs="Arial"/>
          <w:color w:val="000000" w:themeColor="text1"/>
          <w:sz w:val="24"/>
          <w:szCs w:val="24"/>
        </w:rPr>
        <w:t xml:space="preserve">, all the operating mills </w:t>
      </w:r>
      <w:r w:rsidR="00551418" w:rsidRPr="00B73621">
        <w:rPr>
          <w:rFonts w:ascii="Arial" w:hAnsi="Arial" w:cs="Arial"/>
          <w:color w:val="000000" w:themeColor="text1"/>
          <w:sz w:val="24"/>
          <w:szCs w:val="24"/>
        </w:rPr>
        <w:t>ha</w:t>
      </w:r>
      <w:r w:rsidRPr="00B73621">
        <w:rPr>
          <w:rFonts w:ascii="Arial" w:hAnsi="Arial" w:cs="Arial"/>
          <w:color w:val="000000" w:themeColor="text1"/>
          <w:sz w:val="24"/>
          <w:szCs w:val="24"/>
        </w:rPr>
        <w:t>d</w:t>
      </w:r>
      <w:r w:rsidR="00AB2732" w:rsidRPr="00B73621">
        <w:rPr>
          <w:rFonts w:ascii="Arial" w:hAnsi="Arial" w:cs="Arial"/>
          <w:color w:val="000000" w:themeColor="text1"/>
          <w:sz w:val="24"/>
          <w:szCs w:val="24"/>
        </w:rPr>
        <w:t xml:space="preserve"> closed their crushing operations </w:t>
      </w:r>
      <w:r w:rsidR="00922D81" w:rsidRPr="00B73621">
        <w:rPr>
          <w:rFonts w:ascii="Arial" w:hAnsi="Arial" w:cs="Arial"/>
          <w:color w:val="000000" w:themeColor="text1"/>
          <w:sz w:val="24"/>
          <w:szCs w:val="24"/>
        </w:rPr>
        <w:t xml:space="preserve">by </w:t>
      </w:r>
      <w:r w:rsidR="009319BE" w:rsidRPr="00B73621">
        <w:rPr>
          <w:rFonts w:ascii="Arial" w:hAnsi="Arial" w:cs="Arial"/>
          <w:color w:val="000000" w:themeColor="text1"/>
          <w:sz w:val="24"/>
          <w:szCs w:val="24"/>
        </w:rPr>
        <w:t>15</w:t>
      </w:r>
      <w:r w:rsidR="009319BE" w:rsidRPr="00B73621">
        <w:rPr>
          <w:rFonts w:ascii="Arial" w:hAnsi="Arial" w:cs="Arial"/>
          <w:color w:val="000000" w:themeColor="text1"/>
          <w:sz w:val="24"/>
          <w:szCs w:val="24"/>
          <w:vertAlign w:val="superscript"/>
        </w:rPr>
        <w:t>th</w:t>
      </w:r>
      <w:r w:rsidR="009319BE" w:rsidRPr="00B73621">
        <w:rPr>
          <w:rFonts w:ascii="Arial" w:hAnsi="Arial" w:cs="Arial"/>
          <w:color w:val="000000" w:themeColor="text1"/>
          <w:sz w:val="24"/>
          <w:szCs w:val="24"/>
        </w:rPr>
        <w:t xml:space="preserve"> April,2021</w:t>
      </w:r>
      <w:r w:rsidR="00922D81" w:rsidRPr="00B73621">
        <w:rPr>
          <w:rFonts w:ascii="Arial" w:hAnsi="Arial" w:cs="Arial"/>
          <w:color w:val="000000" w:themeColor="text1"/>
          <w:sz w:val="24"/>
          <w:szCs w:val="24"/>
        </w:rPr>
        <w:t xml:space="preserve"> </w:t>
      </w:r>
      <w:r w:rsidR="00AB2732" w:rsidRPr="00B73621">
        <w:rPr>
          <w:rFonts w:ascii="Arial" w:hAnsi="Arial" w:cs="Arial"/>
          <w:color w:val="000000" w:themeColor="text1"/>
          <w:sz w:val="24"/>
          <w:szCs w:val="24"/>
        </w:rPr>
        <w:t xml:space="preserve">and have produced </w:t>
      </w:r>
      <w:r w:rsidR="009319BE" w:rsidRPr="00B73621">
        <w:rPr>
          <w:rFonts w:ascii="Arial" w:hAnsi="Arial" w:cs="Arial"/>
          <w:color w:val="000000" w:themeColor="text1"/>
          <w:sz w:val="24"/>
          <w:szCs w:val="24"/>
        </w:rPr>
        <w:t>41.67</w:t>
      </w:r>
      <w:r w:rsidR="00AB2732" w:rsidRPr="00B73621">
        <w:rPr>
          <w:rFonts w:ascii="Arial" w:hAnsi="Arial" w:cs="Arial"/>
          <w:color w:val="000000" w:themeColor="text1"/>
          <w:sz w:val="24"/>
          <w:szCs w:val="24"/>
        </w:rPr>
        <w:t xml:space="preserve"> lac tons of sugar</w:t>
      </w:r>
      <w:r w:rsidRPr="00B73621">
        <w:rPr>
          <w:rFonts w:ascii="Arial" w:hAnsi="Arial" w:cs="Arial"/>
          <w:color w:val="000000" w:themeColor="text1"/>
          <w:sz w:val="24"/>
          <w:szCs w:val="24"/>
        </w:rPr>
        <w:t xml:space="preserve"> as compared to 33.80 lac tons produced last year same period. </w:t>
      </w:r>
      <w:r w:rsidR="00515EEC" w:rsidRPr="00B73621">
        <w:rPr>
          <w:rFonts w:ascii="Arial" w:hAnsi="Arial" w:cs="Arial"/>
          <w:color w:val="000000" w:themeColor="text1"/>
          <w:sz w:val="24"/>
          <w:szCs w:val="24"/>
        </w:rPr>
        <w:t>H</w:t>
      </w:r>
      <w:r w:rsidR="00AB2732" w:rsidRPr="00B73621">
        <w:rPr>
          <w:rFonts w:ascii="Arial" w:hAnsi="Arial" w:cs="Arial"/>
          <w:color w:val="000000" w:themeColor="text1"/>
          <w:sz w:val="24"/>
          <w:szCs w:val="24"/>
        </w:rPr>
        <w:t xml:space="preserve">owever, few mills </w:t>
      </w:r>
      <w:r w:rsidR="009319BE" w:rsidRPr="00B73621">
        <w:rPr>
          <w:rFonts w:ascii="Arial" w:hAnsi="Arial" w:cs="Arial"/>
          <w:color w:val="000000" w:themeColor="text1"/>
          <w:sz w:val="24"/>
          <w:szCs w:val="24"/>
        </w:rPr>
        <w:lastRenderedPageBreak/>
        <w:t xml:space="preserve">in South Karnataka will commence their operations later this month for </w:t>
      </w:r>
      <w:r w:rsidR="00AB2732" w:rsidRPr="00B73621">
        <w:rPr>
          <w:rFonts w:ascii="Arial" w:hAnsi="Arial" w:cs="Arial"/>
          <w:color w:val="000000" w:themeColor="text1"/>
          <w:sz w:val="24"/>
          <w:szCs w:val="24"/>
        </w:rPr>
        <w:t>special season</w:t>
      </w:r>
      <w:r w:rsidR="009319BE" w:rsidRPr="00B73621">
        <w:rPr>
          <w:rFonts w:ascii="Arial" w:hAnsi="Arial" w:cs="Arial"/>
          <w:color w:val="000000" w:themeColor="text1"/>
          <w:sz w:val="24"/>
          <w:szCs w:val="24"/>
        </w:rPr>
        <w:t xml:space="preserve">. </w:t>
      </w:r>
      <w:r w:rsidR="00515EEC" w:rsidRPr="00B73621">
        <w:rPr>
          <w:rFonts w:ascii="Arial" w:hAnsi="Arial" w:cs="Arial"/>
          <w:color w:val="000000" w:themeColor="text1"/>
          <w:sz w:val="24"/>
          <w:szCs w:val="24"/>
        </w:rPr>
        <w:t>Last year during the special season, K</w:t>
      </w:r>
      <w:r w:rsidR="00D30352" w:rsidRPr="00B73621">
        <w:rPr>
          <w:rFonts w:ascii="Arial" w:hAnsi="Arial" w:cs="Arial"/>
          <w:color w:val="000000" w:themeColor="text1"/>
          <w:sz w:val="24"/>
          <w:szCs w:val="24"/>
        </w:rPr>
        <w:t>arnataka mills had produced 1.</w:t>
      </w:r>
      <w:r w:rsidR="009319BE" w:rsidRPr="00B73621">
        <w:rPr>
          <w:rFonts w:ascii="Arial" w:hAnsi="Arial" w:cs="Arial"/>
          <w:color w:val="000000" w:themeColor="text1"/>
          <w:sz w:val="24"/>
          <w:szCs w:val="24"/>
        </w:rPr>
        <w:t>14</w:t>
      </w:r>
      <w:r w:rsidR="00515EEC" w:rsidRPr="00B73621">
        <w:rPr>
          <w:rFonts w:ascii="Arial" w:hAnsi="Arial" w:cs="Arial"/>
          <w:color w:val="000000" w:themeColor="text1"/>
          <w:sz w:val="24"/>
          <w:szCs w:val="24"/>
        </w:rPr>
        <w:t xml:space="preserve"> </w:t>
      </w:r>
      <w:r w:rsidR="00D30352" w:rsidRPr="00B73621">
        <w:rPr>
          <w:rFonts w:ascii="Arial" w:hAnsi="Arial" w:cs="Arial"/>
          <w:color w:val="000000" w:themeColor="text1"/>
          <w:sz w:val="24"/>
          <w:szCs w:val="24"/>
        </w:rPr>
        <w:t xml:space="preserve">lac </w:t>
      </w:r>
      <w:r w:rsidR="00515EEC" w:rsidRPr="00B73621">
        <w:rPr>
          <w:rFonts w:ascii="Arial" w:hAnsi="Arial" w:cs="Arial"/>
          <w:color w:val="000000" w:themeColor="text1"/>
          <w:sz w:val="24"/>
          <w:szCs w:val="24"/>
        </w:rPr>
        <w:t>tons of sugar.</w:t>
      </w:r>
      <w:r w:rsidR="00AB2732" w:rsidRPr="00B73621">
        <w:rPr>
          <w:rFonts w:ascii="Arial" w:hAnsi="Arial" w:cs="Arial"/>
          <w:color w:val="000000" w:themeColor="text1"/>
          <w:sz w:val="24"/>
          <w:szCs w:val="24"/>
        </w:rPr>
        <w:t xml:space="preserve"> </w:t>
      </w:r>
    </w:p>
    <w:p w14:paraId="101B776D" w14:textId="49AAEC2D" w:rsidR="00AB2732" w:rsidRPr="00B73621" w:rsidRDefault="00AB2732"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 xml:space="preserve">As on </w:t>
      </w:r>
      <w:r w:rsidR="00922D81" w:rsidRPr="00B73621">
        <w:rPr>
          <w:rFonts w:ascii="Arial" w:hAnsi="Arial" w:cs="Arial"/>
          <w:color w:val="000000" w:themeColor="text1"/>
          <w:sz w:val="24"/>
          <w:szCs w:val="24"/>
        </w:rPr>
        <w:t>date</w:t>
      </w:r>
      <w:r w:rsidR="00EA7AB1" w:rsidRPr="00B73621">
        <w:rPr>
          <w:rFonts w:ascii="Arial" w:hAnsi="Arial" w:cs="Arial"/>
          <w:color w:val="000000" w:themeColor="text1"/>
          <w:sz w:val="24"/>
          <w:szCs w:val="24"/>
        </w:rPr>
        <w:t>,</w:t>
      </w:r>
      <w:r w:rsidR="00373BCD" w:rsidRPr="00B73621">
        <w:rPr>
          <w:rFonts w:ascii="Arial" w:hAnsi="Arial" w:cs="Arial"/>
          <w:color w:val="000000" w:themeColor="text1"/>
          <w:sz w:val="24"/>
          <w:szCs w:val="24"/>
        </w:rPr>
        <w:t xml:space="preserve"> in Tamil</w:t>
      </w:r>
      <w:r w:rsidR="00922D81" w:rsidRPr="00B73621">
        <w:rPr>
          <w:rFonts w:ascii="Arial" w:hAnsi="Arial" w:cs="Arial"/>
          <w:color w:val="000000" w:themeColor="text1"/>
          <w:sz w:val="24"/>
          <w:szCs w:val="24"/>
        </w:rPr>
        <w:t xml:space="preserve"> </w:t>
      </w:r>
      <w:r w:rsidR="00373BCD" w:rsidRPr="00B73621">
        <w:rPr>
          <w:rFonts w:ascii="Arial" w:hAnsi="Arial" w:cs="Arial"/>
          <w:color w:val="000000" w:themeColor="text1"/>
          <w:sz w:val="24"/>
          <w:szCs w:val="24"/>
        </w:rPr>
        <w:t>Nadu</w:t>
      </w:r>
      <w:r w:rsidRPr="00B73621">
        <w:rPr>
          <w:rFonts w:ascii="Arial" w:hAnsi="Arial" w:cs="Arial"/>
          <w:color w:val="000000" w:themeColor="text1"/>
          <w:sz w:val="24"/>
          <w:szCs w:val="24"/>
        </w:rPr>
        <w:t xml:space="preserve">, </w:t>
      </w:r>
      <w:r w:rsidR="00C216EE" w:rsidRPr="00B73621">
        <w:rPr>
          <w:rFonts w:ascii="Arial" w:hAnsi="Arial" w:cs="Arial"/>
          <w:color w:val="000000" w:themeColor="text1"/>
          <w:sz w:val="24"/>
          <w:szCs w:val="24"/>
        </w:rPr>
        <w:t>out of 2</w:t>
      </w:r>
      <w:r w:rsidR="009319BE" w:rsidRPr="00B73621">
        <w:rPr>
          <w:rFonts w:ascii="Arial" w:hAnsi="Arial" w:cs="Arial"/>
          <w:color w:val="000000" w:themeColor="text1"/>
          <w:sz w:val="24"/>
          <w:szCs w:val="24"/>
        </w:rPr>
        <w:t>8</w:t>
      </w:r>
      <w:r w:rsidR="00C216EE" w:rsidRPr="00B73621">
        <w:rPr>
          <w:rFonts w:ascii="Arial" w:hAnsi="Arial" w:cs="Arial"/>
          <w:color w:val="000000" w:themeColor="text1"/>
          <w:sz w:val="24"/>
          <w:szCs w:val="24"/>
        </w:rPr>
        <w:t xml:space="preserve"> sugar mills which operated in this season, </w:t>
      </w:r>
      <w:r w:rsidR="009319BE" w:rsidRPr="00B73621">
        <w:rPr>
          <w:rFonts w:ascii="Arial" w:hAnsi="Arial" w:cs="Arial"/>
          <w:color w:val="000000" w:themeColor="text1"/>
          <w:sz w:val="24"/>
          <w:szCs w:val="24"/>
        </w:rPr>
        <w:t>3</w:t>
      </w:r>
      <w:r w:rsidRPr="00B73621">
        <w:rPr>
          <w:rFonts w:ascii="Arial" w:hAnsi="Arial" w:cs="Arial"/>
          <w:color w:val="000000" w:themeColor="text1"/>
          <w:sz w:val="24"/>
          <w:szCs w:val="24"/>
        </w:rPr>
        <w:t xml:space="preserve"> mills are</w:t>
      </w:r>
      <w:r w:rsidR="00C216EE" w:rsidRPr="00B73621">
        <w:rPr>
          <w:rFonts w:ascii="Arial" w:hAnsi="Arial" w:cs="Arial"/>
          <w:color w:val="000000" w:themeColor="text1"/>
          <w:sz w:val="24"/>
          <w:szCs w:val="24"/>
        </w:rPr>
        <w:t xml:space="preserve"> currently</w:t>
      </w:r>
      <w:r w:rsidRPr="00B73621">
        <w:rPr>
          <w:rFonts w:ascii="Arial" w:hAnsi="Arial" w:cs="Arial"/>
          <w:color w:val="000000" w:themeColor="text1"/>
          <w:sz w:val="24"/>
          <w:szCs w:val="24"/>
        </w:rPr>
        <w:t xml:space="preserve"> in operation</w:t>
      </w:r>
      <w:r w:rsidR="00182237">
        <w:rPr>
          <w:rFonts w:ascii="Arial" w:hAnsi="Arial" w:cs="Arial"/>
          <w:color w:val="000000" w:themeColor="text1"/>
          <w:sz w:val="24"/>
          <w:szCs w:val="24"/>
        </w:rPr>
        <w:t xml:space="preserve"> for the special season.</w:t>
      </w:r>
      <w:r w:rsidRPr="00B73621">
        <w:rPr>
          <w:rFonts w:ascii="Arial" w:hAnsi="Arial" w:cs="Arial"/>
          <w:color w:val="000000" w:themeColor="text1"/>
          <w:sz w:val="24"/>
          <w:szCs w:val="24"/>
        </w:rPr>
        <w:t xml:space="preserve"> </w:t>
      </w:r>
      <w:r w:rsidR="007B45E4" w:rsidRPr="00B73621">
        <w:rPr>
          <w:rFonts w:ascii="Arial" w:hAnsi="Arial" w:cs="Arial"/>
          <w:color w:val="000000" w:themeColor="text1"/>
          <w:sz w:val="24"/>
          <w:szCs w:val="24"/>
        </w:rPr>
        <w:t>Till 31</w:t>
      </w:r>
      <w:r w:rsidR="007B45E4" w:rsidRPr="00B73621">
        <w:rPr>
          <w:rFonts w:ascii="Arial" w:hAnsi="Arial" w:cs="Arial"/>
          <w:color w:val="000000" w:themeColor="text1"/>
          <w:sz w:val="24"/>
          <w:szCs w:val="24"/>
          <w:vertAlign w:val="superscript"/>
        </w:rPr>
        <w:t>st</w:t>
      </w:r>
      <w:r w:rsidR="007B45E4" w:rsidRPr="00B73621">
        <w:rPr>
          <w:rFonts w:ascii="Arial" w:hAnsi="Arial" w:cs="Arial"/>
          <w:color w:val="000000" w:themeColor="text1"/>
          <w:sz w:val="24"/>
          <w:szCs w:val="24"/>
        </w:rPr>
        <w:t xml:space="preserve"> </w:t>
      </w:r>
      <w:r w:rsidR="00922D81" w:rsidRPr="00B73621">
        <w:rPr>
          <w:rFonts w:ascii="Arial" w:hAnsi="Arial" w:cs="Arial"/>
          <w:color w:val="000000" w:themeColor="text1"/>
          <w:sz w:val="24"/>
          <w:szCs w:val="24"/>
        </w:rPr>
        <w:t>May’ 202</w:t>
      </w:r>
      <w:r w:rsidR="009319BE" w:rsidRPr="00B73621">
        <w:rPr>
          <w:rFonts w:ascii="Arial" w:hAnsi="Arial" w:cs="Arial"/>
          <w:color w:val="000000" w:themeColor="text1"/>
          <w:sz w:val="24"/>
          <w:szCs w:val="24"/>
        </w:rPr>
        <w:t>1</w:t>
      </w:r>
      <w:r w:rsidRPr="00B73621">
        <w:rPr>
          <w:rFonts w:ascii="Arial" w:hAnsi="Arial" w:cs="Arial"/>
          <w:color w:val="000000" w:themeColor="text1"/>
          <w:sz w:val="24"/>
          <w:szCs w:val="24"/>
        </w:rPr>
        <w:t xml:space="preserve">, sugar production in the State was </w:t>
      </w:r>
      <w:r w:rsidR="009319BE" w:rsidRPr="00B73621">
        <w:rPr>
          <w:rFonts w:ascii="Arial" w:hAnsi="Arial" w:cs="Arial"/>
          <w:color w:val="000000" w:themeColor="text1"/>
          <w:sz w:val="24"/>
          <w:szCs w:val="24"/>
        </w:rPr>
        <w:t>6.52</w:t>
      </w:r>
      <w:r w:rsidRPr="00B73621">
        <w:rPr>
          <w:rFonts w:ascii="Arial" w:hAnsi="Arial" w:cs="Arial"/>
          <w:color w:val="000000" w:themeColor="text1"/>
          <w:sz w:val="24"/>
          <w:szCs w:val="24"/>
        </w:rPr>
        <w:t xml:space="preserve"> lac tons, compared with </w:t>
      </w:r>
      <w:r w:rsidR="009319BE" w:rsidRPr="00B73621">
        <w:rPr>
          <w:rFonts w:ascii="Arial" w:hAnsi="Arial" w:cs="Arial"/>
          <w:color w:val="000000" w:themeColor="text1"/>
          <w:sz w:val="24"/>
          <w:szCs w:val="24"/>
        </w:rPr>
        <w:t>5.90</w:t>
      </w:r>
      <w:r w:rsidRPr="00B73621">
        <w:rPr>
          <w:rFonts w:ascii="Arial" w:hAnsi="Arial" w:cs="Arial"/>
          <w:color w:val="000000" w:themeColor="text1"/>
          <w:sz w:val="24"/>
          <w:szCs w:val="24"/>
        </w:rPr>
        <w:t xml:space="preserve"> lac tons produced on the corresponding date last </w:t>
      </w:r>
      <w:r w:rsidR="00C2381A" w:rsidRPr="00B73621">
        <w:rPr>
          <w:rFonts w:ascii="Arial" w:hAnsi="Arial" w:cs="Arial"/>
          <w:color w:val="000000" w:themeColor="text1"/>
          <w:sz w:val="24"/>
          <w:szCs w:val="24"/>
        </w:rPr>
        <w:t xml:space="preserve">year.  Of the </w:t>
      </w:r>
      <w:r w:rsidR="009319BE" w:rsidRPr="00B73621">
        <w:rPr>
          <w:rFonts w:ascii="Arial" w:hAnsi="Arial" w:cs="Arial"/>
          <w:color w:val="000000" w:themeColor="text1"/>
          <w:sz w:val="24"/>
          <w:szCs w:val="24"/>
        </w:rPr>
        <w:t>24</w:t>
      </w:r>
      <w:r w:rsidR="00C2381A" w:rsidRPr="00B73621">
        <w:rPr>
          <w:rFonts w:ascii="Arial" w:hAnsi="Arial" w:cs="Arial"/>
          <w:color w:val="000000" w:themeColor="text1"/>
          <w:sz w:val="24"/>
          <w:szCs w:val="24"/>
        </w:rPr>
        <w:t xml:space="preserve"> sugar mills, </w:t>
      </w:r>
      <w:r w:rsidR="009319BE" w:rsidRPr="00B73621">
        <w:rPr>
          <w:rFonts w:ascii="Arial" w:hAnsi="Arial" w:cs="Arial"/>
          <w:color w:val="000000" w:themeColor="text1"/>
          <w:sz w:val="24"/>
          <w:szCs w:val="24"/>
        </w:rPr>
        <w:t>4 mill</w:t>
      </w:r>
      <w:r w:rsidR="00DE103A" w:rsidRPr="00B73621">
        <w:rPr>
          <w:rFonts w:ascii="Arial" w:hAnsi="Arial" w:cs="Arial"/>
          <w:color w:val="000000" w:themeColor="text1"/>
          <w:sz w:val="24"/>
          <w:szCs w:val="24"/>
        </w:rPr>
        <w:t>s</w:t>
      </w:r>
      <w:r w:rsidR="009319BE"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 xml:space="preserve">were in operation as on </w:t>
      </w:r>
      <w:r w:rsidR="00C2381A" w:rsidRPr="00B73621">
        <w:rPr>
          <w:rFonts w:ascii="Arial" w:hAnsi="Arial" w:cs="Arial"/>
          <w:color w:val="000000" w:themeColor="text1"/>
          <w:sz w:val="24"/>
          <w:szCs w:val="24"/>
        </w:rPr>
        <w:t>31</w:t>
      </w:r>
      <w:r w:rsidR="00C2381A" w:rsidRPr="00B73621">
        <w:rPr>
          <w:rFonts w:ascii="Arial" w:hAnsi="Arial" w:cs="Arial"/>
          <w:color w:val="000000" w:themeColor="text1"/>
          <w:sz w:val="24"/>
          <w:szCs w:val="24"/>
          <w:vertAlign w:val="superscript"/>
        </w:rPr>
        <w:t>st</w:t>
      </w:r>
      <w:r w:rsidR="00C2381A" w:rsidRPr="00B73621">
        <w:rPr>
          <w:rFonts w:ascii="Arial" w:hAnsi="Arial" w:cs="Arial"/>
          <w:color w:val="000000" w:themeColor="text1"/>
          <w:sz w:val="24"/>
          <w:szCs w:val="24"/>
        </w:rPr>
        <w:t xml:space="preserve"> </w:t>
      </w:r>
      <w:r w:rsidR="00A7263E" w:rsidRPr="00B73621">
        <w:rPr>
          <w:rFonts w:ascii="Arial" w:hAnsi="Arial" w:cs="Arial"/>
          <w:color w:val="000000" w:themeColor="text1"/>
          <w:sz w:val="24"/>
          <w:szCs w:val="24"/>
        </w:rPr>
        <w:t>May</w:t>
      </w:r>
      <w:r w:rsidRPr="00B73621">
        <w:rPr>
          <w:rFonts w:ascii="Arial" w:hAnsi="Arial" w:cs="Arial"/>
          <w:color w:val="000000" w:themeColor="text1"/>
          <w:sz w:val="24"/>
          <w:szCs w:val="24"/>
        </w:rPr>
        <w:t xml:space="preserve"> 20</w:t>
      </w:r>
      <w:r w:rsidR="009319BE" w:rsidRPr="00B73621">
        <w:rPr>
          <w:rFonts w:ascii="Arial" w:hAnsi="Arial" w:cs="Arial"/>
          <w:color w:val="000000" w:themeColor="text1"/>
          <w:sz w:val="24"/>
          <w:szCs w:val="24"/>
        </w:rPr>
        <w:t>20</w:t>
      </w:r>
      <w:r w:rsidRPr="00B73621">
        <w:rPr>
          <w:rFonts w:ascii="Arial" w:hAnsi="Arial" w:cs="Arial"/>
          <w:color w:val="000000" w:themeColor="text1"/>
          <w:sz w:val="24"/>
          <w:szCs w:val="24"/>
        </w:rPr>
        <w:t>, last year.</w:t>
      </w:r>
      <w:r w:rsidR="00AD20EF" w:rsidRPr="00B73621">
        <w:rPr>
          <w:rFonts w:ascii="Arial" w:hAnsi="Arial" w:cs="Arial"/>
          <w:color w:val="000000" w:themeColor="text1"/>
          <w:sz w:val="24"/>
          <w:szCs w:val="24"/>
        </w:rPr>
        <w:t xml:space="preserve"> Last year</w:t>
      </w:r>
      <w:r w:rsidR="00D30352" w:rsidRPr="00B73621">
        <w:rPr>
          <w:rFonts w:ascii="Arial" w:hAnsi="Arial" w:cs="Arial"/>
          <w:color w:val="000000" w:themeColor="text1"/>
          <w:sz w:val="24"/>
          <w:szCs w:val="24"/>
        </w:rPr>
        <w:t>, during the special season</w:t>
      </w:r>
      <w:r w:rsidR="0015590B" w:rsidRPr="00B73621">
        <w:rPr>
          <w:rFonts w:ascii="Arial" w:hAnsi="Arial" w:cs="Arial"/>
          <w:color w:val="000000" w:themeColor="text1"/>
          <w:sz w:val="24"/>
          <w:szCs w:val="24"/>
        </w:rPr>
        <w:t xml:space="preserve"> during June – September period,</w:t>
      </w:r>
      <w:r w:rsidR="00D30352" w:rsidRPr="00B73621">
        <w:rPr>
          <w:rFonts w:ascii="Arial" w:hAnsi="Arial" w:cs="Arial"/>
          <w:color w:val="000000" w:themeColor="text1"/>
          <w:sz w:val="24"/>
          <w:szCs w:val="24"/>
        </w:rPr>
        <w:t xml:space="preserve"> 2.</w:t>
      </w:r>
      <w:r w:rsidR="003E38F5" w:rsidRPr="00B73621">
        <w:rPr>
          <w:rFonts w:ascii="Arial" w:hAnsi="Arial" w:cs="Arial"/>
          <w:color w:val="000000" w:themeColor="text1"/>
          <w:sz w:val="24"/>
          <w:szCs w:val="24"/>
        </w:rPr>
        <w:t>0</w:t>
      </w:r>
      <w:r w:rsidR="00AD20EF" w:rsidRPr="00B73621">
        <w:rPr>
          <w:rFonts w:ascii="Arial" w:hAnsi="Arial" w:cs="Arial"/>
          <w:color w:val="000000" w:themeColor="text1"/>
          <w:sz w:val="24"/>
          <w:szCs w:val="24"/>
        </w:rPr>
        <w:t xml:space="preserve"> l</w:t>
      </w:r>
      <w:r w:rsidR="00922D81" w:rsidRPr="00B73621">
        <w:rPr>
          <w:rFonts w:ascii="Arial" w:hAnsi="Arial" w:cs="Arial"/>
          <w:color w:val="000000" w:themeColor="text1"/>
          <w:sz w:val="24"/>
          <w:szCs w:val="24"/>
        </w:rPr>
        <w:t xml:space="preserve">akh tons </w:t>
      </w:r>
      <w:r w:rsidR="0015590B" w:rsidRPr="00B73621">
        <w:rPr>
          <w:rFonts w:ascii="Arial" w:hAnsi="Arial" w:cs="Arial"/>
          <w:color w:val="000000" w:themeColor="text1"/>
          <w:sz w:val="24"/>
          <w:szCs w:val="24"/>
        </w:rPr>
        <w:t xml:space="preserve">of sugar </w:t>
      </w:r>
      <w:r w:rsidR="00922D81" w:rsidRPr="00B73621">
        <w:rPr>
          <w:rFonts w:ascii="Arial" w:hAnsi="Arial" w:cs="Arial"/>
          <w:color w:val="000000" w:themeColor="text1"/>
          <w:sz w:val="24"/>
          <w:szCs w:val="24"/>
        </w:rPr>
        <w:t>were</w:t>
      </w:r>
      <w:r w:rsidR="00AD20EF" w:rsidRPr="00B73621">
        <w:rPr>
          <w:rFonts w:ascii="Arial" w:hAnsi="Arial" w:cs="Arial"/>
          <w:color w:val="000000" w:themeColor="text1"/>
          <w:sz w:val="24"/>
          <w:szCs w:val="24"/>
        </w:rPr>
        <w:t xml:space="preserve"> produced by mills in Tamil Nadu.</w:t>
      </w:r>
      <w:r w:rsidRPr="00B73621">
        <w:rPr>
          <w:rFonts w:ascii="Arial" w:hAnsi="Arial" w:cs="Arial"/>
          <w:color w:val="000000" w:themeColor="text1"/>
          <w:sz w:val="24"/>
          <w:szCs w:val="24"/>
        </w:rPr>
        <w:t xml:space="preserve">  </w:t>
      </w:r>
    </w:p>
    <w:p w14:paraId="77BFF9E9" w14:textId="4D74D60F" w:rsidR="004E6A95" w:rsidRPr="00B73621" w:rsidRDefault="00AD20EF"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The remaining States of</w:t>
      </w:r>
      <w:r w:rsidR="00A7641B" w:rsidRPr="00B73621">
        <w:rPr>
          <w:rFonts w:ascii="Arial" w:hAnsi="Arial" w:cs="Arial"/>
          <w:color w:val="000000" w:themeColor="text1"/>
          <w:sz w:val="24"/>
          <w:szCs w:val="24"/>
        </w:rPr>
        <w:t xml:space="preserve"> Gujarat,</w:t>
      </w:r>
      <w:r w:rsidRPr="00B73621">
        <w:rPr>
          <w:rFonts w:ascii="Arial" w:hAnsi="Arial" w:cs="Arial"/>
          <w:color w:val="000000" w:themeColor="text1"/>
          <w:sz w:val="24"/>
          <w:szCs w:val="24"/>
        </w:rPr>
        <w:t xml:space="preserve"> Andhra Pradesh,</w:t>
      </w:r>
      <w:r w:rsidR="00AB2732" w:rsidRPr="00B73621">
        <w:rPr>
          <w:rFonts w:ascii="Arial" w:hAnsi="Arial" w:cs="Arial"/>
          <w:color w:val="000000" w:themeColor="text1"/>
          <w:sz w:val="24"/>
          <w:szCs w:val="24"/>
        </w:rPr>
        <w:t xml:space="preserve"> Telangana, Bihar, Uttarakhand, Punj</w:t>
      </w:r>
      <w:r w:rsidRPr="00B73621">
        <w:rPr>
          <w:rFonts w:ascii="Arial" w:hAnsi="Arial" w:cs="Arial"/>
          <w:color w:val="000000" w:themeColor="text1"/>
          <w:sz w:val="24"/>
          <w:szCs w:val="24"/>
        </w:rPr>
        <w:t>ab, Haryana and Madhya Pradesh, Chhattisgarh, Rajasthan</w:t>
      </w:r>
      <w:r w:rsidR="009836A6" w:rsidRPr="00B73621">
        <w:rPr>
          <w:rFonts w:ascii="Arial" w:hAnsi="Arial" w:cs="Arial"/>
          <w:color w:val="000000" w:themeColor="text1"/>
          <w:sz w:val="24"/>
          <w:szCs w:val="24"/>
        </w:rPr>
        <w:t xml:space="preserve"> and</w:t>
      </w:r>
      <w:r w:rsidR="00AB2732" w:rsidRPr="00B73621">
        <w:rPr>
          <w:rFonts w:ascii="Arial" w:hAnsi="Arial" w:cs="Arial"/>
          <w:color w:val="000000" w:themeColor="text1"/>
          <w:sz w:val="24"/>
          <w:szCs w:val="24"/>
        </w:rPr>
        <w:t xml:space="preserve"> Odisha have </w:t>
      </w:r>
      <w:r w:rsidR="003E38F5" w:rsidRPr="00B73621">
        <w:rPr>
          <w:rFonts w:ascii="Arial" w:hAnsi="Arial" w:cs="Arial"/>
          <w:color w:val="000000" w:themeColor="text1"/>
          <w:sz w:val="24"/>
          <w:szCs w:val="24"/>
        </w:rPr>
        <w:t xml:space="preserve">also concluded their crushing operations for the current season and have </w:t>
      </w:r>
      <w:r w:rsidR="00AB2732" w:rsidRPr="00B73621">
        <w:rPr>
          <w:rFonts w:ascii="Arial" w:hAnsi="Arial" w:cs="Arial"/>
          <w:color w:val="000000" w:themeColor="text1"/>
          <w:sz w:val="24"/>
          <w:szCs w:val="24"/>
        </w:rPr>
        <w:t xml:space="preserve">collectively produced </w:t>
      </w:r>
      <w:r w:rsidR="00C06C0A" w:rsidRPr="00B73621">
        <w:rPr>
          <w:rFonts w:ascii="Arial" w:hAnsi="Arial" w:cs="Arial"/>
          <w:color w:val="000000" w:themeColor="text1"/>
          <w:sz w:val="24"/>
          <w:szCs w:val="24"/>
        </w:rPr>
        <w:t>4</w:t>
      </w:r>
      <w:r w:rsidR="003E38F5" w:rsidRPr="00B73621">
        <w:rPr>
          <w:rFonts w:ascii="Arial" w:hAnsi="Arial" w:cs="Arial"/>
          <w:color w:val="000000" w:themeColor="text1"/>
          <w:sz w:val="24"/>
          <w:szCs w:val="24"/>
        </w:rPr>
        <w:t>1.0</w:t>
      </w:r>
      <w:r w:rsidR="00B73621">
        <w:rPr>
          <w:rFonts w:ascii="Arial" w:hAnsi="Arial" w:cs="Arial"/>
          <w:color w:val="000000" w:themeColor="text1"/>
          <w:sz w:val="24"/>
          <w:szCs w:val="24"/>
        </w:rPr>
        <w:t>5</w:t>
      </w:r>
      <w:r w:rsidR="00C06C0A" w:rsidRPr="00B73621">
        <w:rPr>
          <w:rFonts w:ascii="Arial" w:hAnsi="Arial" w:cs="Arial"/>
          <w:color w:val="000000" w:themeColor="text1"/>
          <w:sz w:val="24"/>
          <w:szCs w:val="24"/>
        </w:rPr>
        <w:t xml:space="preserve"> </w:t>
      </w:r>
      <w:r w:rsidR="00C036C6" w:rsidRPr="00B73621">
        <w:rPr>
          <w:rFonts w:ascii="Arial" w:hAnsi="Arial" w:cs="Arial"/>
          <w:color w:val="000000" w:themeColor="text1"/>
          <w:sz w:val="24"/>
          <w:szCs w:val="24"/>
        </w:rPr>
        <w:t xml:space="preserve">lac tons </w:t>
      </w:r>
      <w:r w:rsidR="00AB2732" w:rsidRPr="00B73621">
        <w:rPr>
          <w:rFonts w:ascii="Arial" w:hAnsi="Arial" w:cs="Arial"/>
          <w:color w:val="000000" w:themeColor="text1"/>
          <w:sz w:val="24"/>
          <w:szCs w:val="24"/>
        </w:rPr>
        <w:t xml:space="preserve">till </w:t>
      </w:r>
      <w:r w:rsidR="00C2381A" w:rsidRPr="00B73621">
        <w:rPr>
          <w:rFonts w:ascii="Arial" w:hAnsi="Arial" w:cs="Arial"/>
          <w:color w:val="000000" w:themeColor="text1"/>
          <w:sz w:val="24"/>
          <w:szCs w:val="24"/>
        </w:rPr>
        <w:t>31</w:t>
      </w:r>
      <w:r w:rsidR="00C2381A" w:rsidRPr="00B73621">
        <w:rPr>
          <w:rFonts w:ascii="Arial" w:hAnsi="Arial" w:cs="Arial"/>
          <w:color w:val="000000" w:themeColor="text1"/>
          <w:sz w:val="24"/>
          <w:szCs w:val="24"/>
          <w:vertAlign w:val="superscript"/>
        </w:rPr>
        <w:t>st</w:t>
      </w:r>
      <w:r w:rsidR="00C2381A" w:rsidRPr="00B73621">
        <w:rPr>
          <w:rFonts w:ascii="Arial" w:hAnsi="Arial" w:cs="Arial"/>
          <w:color w:val="000000" w:themeColor="text1"/>
          <w:sz w:val="24"/>
          <w:szCs w:val="24"/>
        </w:rPr>
        <w:t xml:space="preserve"> </w:t>
      </w:r>
      <w:r w:rsidR="00A7263E" w:rsidRPr="00B73621">
        <w:rPr>
          <w:rFonts w:ascii="Arial" w:hAnsi="Arial" w:cs="Arial"/>
          <w:color w:val="000000" w:themeColor="text1"/>
          <w:sz w:val="24"/>
          <w:szCs w:val="24"/>
        </w:rPr>
        <w:t>May</w:t>
      </w:r>
      <w:r w:rsidR="00C036C6" w:rsidRPr="00B73621">
        <w:rPr>
          <w:rFonts w:ascii="Arial" w:hAnsi="Arial" w:cs="Arial"/>
          <w:color w:val="000000" w:themeColor="text1"/>
          <w:sz w:val="24"/>
          <w:szCs w:val="24"/>
        </w:rPr>
        <w:t>, 202</w:t>
      </w:r>
      <w:r w:rsidR="00D0714E" w:rsidRPr="00B73621">
        <w:rPr>
          <w:rFonts w:ascii="Arial" w:hAnsi="Arial" w:cs="Arial"/>
          <w:color w:val="000000" w:themeColor="text1"/>
          <w:sz w:val="24"/>
          <w:szCs w:val="24"/>
        </w:rPr>
        <w:t>1</w:t>
      </w:r>
      <w:r w:rsidR="00C036C6" w:rsidRPr="00B73621">
        <w:rPr>
          <w:rFonts w:ascii="Arial" w:hAnsi="Arial" w:cs="Arial"/>
          <w:color w:val="000000" w:themeColor="text1"/>
          <w:sz w:val="24"/>
          <w:szCs w:val="24"/>
        </w:rPr>
        <w:t>.</w:t>
      </w:r>
      <w:r w:rsidR="00A7263E" w:rsidRPr="00B73621">
        <w:rPr>
          <w:rFonts w:ascii="Arial" w:hAnsi="Arial" w:cs="Arial"/>
          <w:color w:val="000000" w:themeColor="text1"/>
          <w:sz w:val="24"/>
          <w:szCs w:val="24"/>
        </w:rPr>
        <w:t xml:space="preserve"> </w:t>
      </w:r>
    </w:p>
    <w:p w14:paraId="4BC4B252" w14:textId="331D5757" w:rsidR="00BA56F9" w:rsidRPr="00B73621" w:rsidRDefault="00BA56F9"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 xml:space="preserve">There is a lot of talk about sugarcane availability and higher sugar production in next season 2021-22 also. As is the practice, ISMA will obtain satellite images of the sugarcane area across the country in latter part of June 2021 to get an idea of the acreage under sugarcane available for harvesting next year. Accordingly, ISMA will discuss the same in its meeting attended by members from across the country, and </w:t>
      </w:r>
      <w:r w:rsidR="005B4EDA">
        <w:rPr>
          <w:rFonts w:ascii="Arial" w:hAnsi="Arial" w:cs="Arial"/>
          <w:color w:val="000000" w:themeColor="text1"/>
          <w:sz w:val="24"/>
          <w:szCs w:val="24"/>
        </w:rPr>
        <w:t xml:space="preserve">in July,2021 </w:t>
      </w:r>
      <w:r w:rsidRPr="00B73621">
        <w:rPr>
          <w:rFonts w:ascii="Arial" w:hAnsi="Arial" w:cs="Arial"/>
          <w:color w:val="000000" w:themeColor="text1"/>
          <w:sz w:val="24"/>
          <w:szCs w:val="24"/>
        </w:rPr>
        <w:t>make its preliminary estimates of sugarcane availability and sugar production for 202</w:t>
      </w:r>
      <w:r w:rsidR="006E3978" w:rsidRPr="00B73621">
        <w:rPr>
          <w:rFonts w:ascii="Arial" w:hAnsi="Arial" w:cs="Arial"/>
          <w:color w:val="000000" w:themeColor="text1"/>
          <w:sz w:val="24"/>
          <w:szCs w:val="24"/>
        </w:rPr>
        <w:t>1</w:t>
      </w:r>
      <w:r w:rsidRPr="00B73621">
        <w:rPr>
          <w:rFonts w:ascii="Arial" w:hAnsi="Arial" w:cs="Arial"/>
          <w:color w:val="000000" w:themeColor="text1"/>
          <w:sz w:val="24"/>
          <w:szCs w:val="24"/>
        </w:rPr>
        <w:t>-2</w:t>
      </w:r>
      <w:r w:rsidR="006E3978" w:rsidRPr="00B73621">
        <w:rPr>
          <w:rFonts w:ascii="Arial" w:hAnsi="Arial" w:cs="Arial"/>
          <w:color w:val="000000" w:themeColor="text1"/>
          <w:sz w:val="24"/>
          <w:szCs w:val="24"/>
        </w:rPr>
        <w:t>2</w:t>
      </w:r>
      <w:r w:rsidRPr="00B73621">
        <w:rPr>
          <w:rFonts w:ascii="Arial" w:hAnsi="Arial" w:cs="Arial"/>
          <w:color w:val="000000" w:themeColor="text1"/>
          <w:sz w:val="24"/>
          <w:szCs w:val="24"/>
        </w:rPr>
        <w:t xml:space="preserve"> sugar season.</w:t>
      </w:r>
    </w:p>
    <w:p w14:paraId="0FDC58F4" w14:textId="62AE1AE2" w:rsidR="00BA56F9" w:rsidRDefault="00BA56F9"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 xml:space="preserve">As per port information </w:t>
      </w:r>
      <w:r w:rsidR="0015590B" w:rsidRPr="00B73621">
        <w:rPr>
          <w:rFonts w:ascii="Arial" w:hAnsi="Arial" w:cs="Arial"/>
          <w:color w:val="000000" w:themeColor="text1"/>
          <w:sz w:val="24"/>
          <w:szCs w:val="24"/>
        </w:rPr>
        <w:t xml:space="preserve">and </w:t>
      </w:r>
      <w:r w:rsidRPr="00B73621">
        <w:rPr>
          <w:rFonts w:ascii="Arial" w:hAnsi="Arial" w:cs="Arial"/>
          <w:color w:val="000000" w:themeColor="text1"/>
          <w:sz w:val="24"/>
          <w:szCs w:val="24"/>
        </w:rPr>
        <w:t xml:space="preserve">market reports, about 58 lac tons of contracts for export of sugar against MAEQ of 60 lac tons of sugar for 2020-21 </w:t>
      </w:r>
      <w:r w:rsidR="005B4EDA">
        <w:rPr>
          <w:rFonts w:ascii="Arial" w:hAnsi="Arial" w:cs="Arial"/>
          <w:color w:val="000000" w:themeColor="text1"/>
          <w:sz w:val="24"/>
          <w:szCs w:val="24"/>
        </w:rPr>
        <w:t xml:space="preserve">fixed by the </w:t>
      </w:r>
      <w:r w:rsidR="005D22DF">
        <w:rPr>
          <w:rFonts w:ascii="Arial" w:hAnsi="Arial" w:cs="Arial"/>
          <w:color w:val="000000" w:themeColor="text1"/>
          <w:sz w:val="24"/>
          <w:szCs w:val="24"/>
        </w:rPr>
        <w:lastRenderedPageBreak/>
        <w:t>G</w:t>
      </w:r>
      <w:r w:rsidR="005B4EDA">
        <w:rPr>
          <w:rFonts w:ascii="Arial" w:hAnsi="Arial" w:cs="Arial"/>
          <w:color w:val="000000" w:themeColor="text1"/>
          <w:sz w:val="24"/>
          <w:szCs w:val="24"/>
        </w:rPr>
        <w:t>ov</w:t>
      </w:r>
      <w:r w:rsidR="005D22DF">
        <w:rPr>
          <w:rFonts w:ascii="Arial" w:hAnsi="Arial" w:cs="Arial"/>
          <w:color w:val="000000" w:themeColor="text1"/>
          <w:sz w:val="24"/>
          <w:szCs w:val="24"/>
        </w:rPr>
        <w:t>ernmen</w:t>
      </w:r>
      <w:r w:rsidR="005B4EDA">
        <w:rPr>
          <w:rFonts w:ascii="Arial" w:hAnsi="Arial" w:cs="Arial"/>
          <w:color w:val="000000" w:themeColor="text1"/>
          <w:sz w:val="24"/>
          <w:szCs w:val="24"/>
        </w:rPr>
        <w:t xml:space="preserve">t, </w:t>
      </w:r>
      <w:r w:rsidRPr="00B73621">
        <w:rPr>
          <w:rFonts w:ascii="Arial" w:hAnsi="Arial" w:cs="Arial"/>
          <w:color w:val="000000" w:themeColor="text1"/>
          <w:sz w:val="24"/>
          <w:szCs w:val="24"/>
        </w:rPr>
        <w:t xml:space="preserve">have already been entered into so far. It is also estimated that almost </w:t>
      </w:r>
      <w:r w:rsidR="00BF786F" w:rsidRPr="00B73621">
        <w:rPr>
          <w:rFonts w:ascii="Arial" w:hAnsi="Arial" w:cs="Arial"/>
          <w:color w:val="000000" w:themeColor="text1"/>
          <w:sz w:val="24"/>
          <w:szCs w:val="24"/>
        </w:rPr>
        <w:t xml:space="preserve">44 - </w:t>
      </w:r>
      <w:r w:rsidRPr="00B73621">
        <w:rPr>
          <w:rFonts w:ascii="Arial" w:hAnsi="Arial" w:cs="Arial"/>
          <w:color w:val="000000" w:themeColor="text1"/>
          <w:sz w:val="24"/>
          <w:szCs w:val="24"/>
        </w:rPr>
        <w:t xml:space="preserve">45 lac tons of sugar </w:t>
      </w:r>
      <w:r w:rsidR="005B4EDA">
        <w:rPr>
          <w:rFonts w:ascii="Arial" w:hAnsi="Arial" w:cs="Arial"/>
          <w:color w:val="000000" w:themeColor="text1"/>
          <w:sz w:val="24"/>
          <w:szCs w:val="24"/>
        </w:rPr>
        <w:t>would</w:t>
      </w:r>
      <w:r w:rsidRPr="00B73621">
        <w:rPr>
          <w:rFonts w:ascii="Arial" w:hAnsi="Arial" w:cs="Arial"/>
          <w:color w:val="000000" w:themeColor="text1"/>
          <w:sz w:val="24"/>
          <w:szCs w:val="24"/>
        </w:rPr>
        <w:t xml:space="preserve"> have physically </w:t>
      </w:r>
      <w:r w:rsidR="005B4EDA">
        <w:rPr>
          <w:rFonts w:ascii="Arial" w:hAnsi="Arial" w:cs="Arial"/>
          <w:color w:val="000000" w:themeColor="text1"/>
          <w:sz w:val="24"/>
          <w:szCs w:val="24"/>
        </w:rPr>
        <w:t xml:space="preserve">got </w:t>
      </w:r>
      <w:r w:rsidRPr="00B73621">
        <w:rPr>
          <w:rFonts w:ascii="Arial" w:hAnsi="Arial" w:cs="Arial"/>
          <w:color w:val="000000" w:themeColor="text1"/>
          <w:sz w:val="24"/>
          <w:szCs w:val="24"/>
        </w:rPr>
        <w:t>exported out of the country during January, 2021 to May, 2021.</w:t>
      </w:r>
    </w:p>
    <w:p w14:paraId="57DE0A31" w14:textId="77777777" w:rsidR="005D22DF" w:rsidRPr="00AA30D4" w:rsidRDefault="005D22DF" w:rsidP="005D22DF">
      <w:pPr>
        <w:pStyle w:val="ListParagraph"/>
        <w:numPr>
          <w:ilvl w:val="0"/>
          <w:numId w:val="2"/>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In addition to the above, the sugar industry had exported 4.48 lakh tons of sugar in Oct- Dec 2020 quarter against the MAEQ of last season 2019-20.</w:t>
      </w:r>
    </w:p>
    <w:p w14:paraId="0614805A" w14:textId="77777777" w:rsidR="00182237" w:rsidRDefault="00C91743" w:rsidP="00B73621">
      <w:pPr>
        <w:pStyle w:val="NormalWeb"/>
        <w:numPr>
          <w:ilvl w:val="0"/>
          <w:numId w:val="2"/>
        </w:numPr>
        <w:spacing w:line="480" w:lineRule="auto"/>
        <w:jc w:val="both"/>
        <w:rPr>
          <w:rFonts w:ascii="Arial" w:hAnsi="Arial" w:cs="Arial"/>
          <w:color w:val="000000" w:themeColor="text1"/>
        </w:rPr>
      </w:pPr>
      <w:r w:rsidRPr="00B73621">
        <w:rPr>
          <w:rFonts w:ascii="Arial" w:hAnsi="Arial" w:cs="Arial"/>
          <w:color w:val="000000" w:themeColor="text1"/>
        </w:rPr>
        <w:t>Recently, the Government had reduced its assistance in export of sugar from Rs. 6000 per ton to Rs. 4000 per ton of sugar</w:t>
      </w:r>
      <w:r w:rsidR="00AA4289" w:rsidRPr="00B73621">
        <w:rPr>
          <w:rFonts w:ascii="Arial" w:hAnsi="Arial" w:cs="Arial"/>
          <w:color w:val="000000" w:themeColor="text1"/>
        </w:rPr>
        <w:t xml:space="preserve"> for exports </w:t>
      </w:r>
      <w:r w:rsidR="00182237">
        <w:rPr>
          <w:rFonts w:ascii="Arial" w:hAnsi="Arial" w:cs="Arial"/>
          <w:color w:val="000000" w:themeColor="text1"/>
        </w:rPr>
        <w:t>against MAEQ for</w:t>
      </w:r>
      <w:r w:rsidR="00AA4289" w:rsidRPr="00B73621">
        <w:rPr>
          <w:rFonts w:ascii="Arial" w:hAnsi="Arial" w:cs="Arial"/>
          <w:color w:val="000000" w:themeColor="text1"/>
        </w:rPr>
        <w:t xml:space="preserve"> 2020-21 SS</w:t>
      </w:r>
      <w:r w:rsidRPr="00B73621">
        <w:rPr>
          <w:rFonts w:ascii="Arial" w:hAnsi="Arial" w:cs="Arial"/>
          <w:color w:val="000000" w:themeColor="text1"/>
        </w:rPr>
        <w:t xml:space="preserve">, citing </w:t>
      </w:r>
      <w:r w:rsidR="00BF786F" w:rsidRPr="00B73621">
        <w:rPr>
          <w:rFonts w:ascii="Arial" w:hAnsi="Arial" w:cs="Arial"/>
          <w:color w:val="000000" w:themeColor="text1"/>
        </w:rPr>
        <w:t xml:space="preserve">current </w:t>
      </w:r>
      <w:r w:rsidRPr="00B73621">
        <w:rPr>
          <w:rFonts w:ascii="Arial" w:hAnsi="Arial" w:cs="Arial"/>
          <w:color w:val="000000" w:themeColor="text1"/>
        </w:rPr>
        <w:t xml:space="preserve">global market scenario. </w:t>
      </w:r>
      <w:r w:rsidR="0015590B" w:rsidRPr="00B73621">
        <w:rPr>
          <w:rFonts w:ascii="Arial" w:hAnsi="Arial" w:cs="Arial"/>
          <w:color w:val="000000" w:themeColor="text1"/>
        </w:rPr>
        <w:t>The reduced assistance shall be applicable for that quantity of MAEQ for which the export contracts/agreements are signed on or after 20</w:t>
      </w:r>
      <w:r w:rsidR="0015590B" w:rsidRPr="00B73621">
        <w:rPr>
          <w:rFonts w:ascii="Arial" w:hAnsi="Arial" w:cs="Arial"/>
          <w:color w:val="000000" w:themeColor="text1"/>
          <w:vertAlign w:val="superscript"/>
        </w:rPr>
        <w:t>th</w:t>
      </w:r>
      <w:r w:rsidR="0015590B" w:rsidRPr="00B73621">
        <w:rPr>
          <w:rFonts w:ascii="Arial" w:hAnsi="Arial" w:cs="Arial"/>
          <w:color w:val="000000" w:themeColor="text1"/>
        </w:rPr>
        <w:t xml:space="preserve"> May, 2021. </w:t>
      </w:r>
    </w:p>
    <w:p w14:paraId="0C34DB33" w14:textId="7A3B00D5" w:rsidR="00BA56F9" w:rsidRPr="005B4EDA" w:rsidRDefault="00BA56F9" w:rsidP="00B73621">
      <w:pPr>
        <w:pStyle w:val="ListParagraph"/>
        <w:numPr>
          <w:ilvl w:val="0"/>
          <w:numId w:val="2"/>
        </w:numPr>
        <w:spacing w:after="200" w:line="480" w:lineRule="auto"/>
        <w:ind w:hanging="630"/>
        <w:jc w:val="both"/>
        <w:rPr>
          <w:rFonts w:ascii="Arial" w:hAnsi="Arial" w:cs="Arial"/>
          <w:color w:val="FF0000"/>
          <w:sz w:val="24"/>
          <w:szCs w:val="24"/>
        </w:rPr>
      </w:pPr>
      <w:r w:rsidRPr="00EF1882">
        <w:rPr>
          <w:rFonts w:ascii="Arial" w:hAnsi="Arial" w:cs="Arial"/>
          <w:color w:val="000000" w:themeColor="text1"/>
          <w:sz w:val="24"/>
          <w:szCs w:val="24"/>
        </w:rPr>
        <w:t xml:space="preserve">Moreover, </w:t>
      </w:r>
      <w:r w:rsidR="00BF786F" w:rsidRPr="00EF1882">
        <w:rPr>
          <w:rFonts w:ascii="Arial" w:hAnsi="Arial" w:cs="Arial"/>
          <w:color w:val="000000" w:themeColor="text1"/>
          <w:sz w:val="24"/>
          <w:szCs w:val="24"/>
        </w:rPr>
        <w:t xml:space="preserve">amid continuously depressed Ex-mill prices, </w:t>
      </w:r>
      <w:r w:rsidRPr="00EF1882">
        <w:rPr>
          <w:rFonts w:ascii="Arial" w:hAnsi="Arial" w:cs="Arial"/>
          <w:color w:val="000000" w:themeColor="text1"/>
          <w:sz w:val="24"/>
          <w:szCs w:val="24"/>
        </w:rPr>
        <w:t xml:space="preserve">it is learnt that to maintain </w:t>
      </w:r>
      <w:r w:rsidRPr="00B73621">
        <w:rPr>
          <w:rFonts w:ascii="Arial" w:hAnsi="Arial" w:cs="Arial"/>
          <w:color w:val="000000" w:themeColor="text1"/>
          <w:sz w:val="24"/>
          <w:szCs w:val="24"/>
        </w:rPr>
        <w:t>liquidity</w:t>
      </w:r>
      <w:r w:rsidR="00BF786F" w:rsidRPr="00B73621">
        <w:rPr>
          <w:rFonts w:ascii="Arial" w:hAnsi="Arial" w:cs="Arial"/>
          <w:color w:val="000000" w:themeColor="text1"/>
          <w:sz w:val="24"/>
          <w:szCs w:val="24"/>
        </w:rPr>
        <w:t xml:space="preserve"> of funds</w:t>
      </w:r>
      <w:r w:rsidR="005514B3" w:rsidRPr="00B73621">
        <w:rPr>
          <w:rFonts w:ascii="Arial" w:hAnsi="Arial" w:cs="Arial"/>
          <w:color w:val="000000" w:themeColor="text1"/>
          <w:sz w:val="24"/>
          <w:szCs w:val="24"/>
        </w:rPr>
        <w:t xml:space="preserve"> and</w:t>
      </w:r>
      <w:r w:rsidR="00BF786F" w:rsidRPr="00B73621">
        <w:rPr>
          <w:rFonts w:ascii="Arial" w:hAnsi="Arial" w:cs="Arial"/>
          <w:color w:val="000000" w:themeColor="text1"/>
          <w:sz w:val="24"/>
          <w:szCs w:val="24"/>
        </w:rPr>
        <w:t xml:space="preserve"> to generate adequate funds to be able to pay the full FRP to cane farmers, </w:t>
      </w:r>
      <w:r w:rsidR="00BD20D7" w:rsidRPr="00B73621">
        <w:rPr>
          <w:rFonts w:ascii="Arial" w:hAnsi="Arial" w:cs="Arial"/>
          <w:color w:val="000000" w:themeColor="text1"/>
          <w:sz w:val="24"/>
          <w:szCs w:val="24"/>
        </w:rPr>
        <w:t>some mills</w:t>
      </w:r>
      <w:r w:rsidRPr="00B73621">
        <w:rPr>
          <w:rFonts w:ascii="Arial" w:hAnsi="Arial" w:cs="Arial"/>
          <w:color w:val="000000" w:themeColor="text1"/>
          <w:sz w:val="24"/>
          <w:szCs w:val="24"/>
        </w:rPr>
        <w:t xml:space="preserve"> are also export</w:t>
      </w:r>
      <w:r w:rsidR="005B4EDA">
        <w:rPr>
          <w:rFonts w:ascii="Arial" w:hAnsi="Arial" w:cs="Arial"/>
          <w:color w:val="000000" w:themeColor="text1"/>
          <w:sz w:val="24"/>
          <w:szCs w:val="24"/>
        </w:rPr>
        <w:t>ing</w:t>
      </w:r>
      <w:r w:rsidRPr="00B73621">
        <w:rPr>
          <w:rFonts w:ascii="Arial" w:hAnsi="Arial" w:cs="Arial"/>
          <w:color w:val="000000" w:themeColor="text1"/>
          <w:sz w:val="24"/>
          <w:szCs w:val="24"/>
        </w:rPr>
        <w:t xml:space="preserve"> under OGL</w:t>
      </w:r>
      <w:r w:rsidR="005B4EDA">
        <w:rPr>
          <w:rFonts w:ascii="Arial" w:hAnsi="Arial" w:cs="Arial"/>
          <w:color w:val="000000" w:themeColor="text1"/>
          <w:sz w:val="24"/>
          <w:szCs w:val="24"/>
        </w:rPr>
        <w:t xml:space="preserve"> without any assistance</w:t>
      </w:r>
      <w:r w:rsidR="005D22DF">
        <w:rPr>
          <w:rFonts w:ascii="Arial" w:hAnsi="Arial" w:cs="Arial"/>
          <w:color w:val="000000" w:themeColor="text1"/>
          <w:sz w:val="24"/>
          <w:szCs w:val="24"/>
        </w:rPr>
        <w:t>.</w:t>
      </w:r>
    </w:p>
    <w:p w14:paraId="4F2BC7E1" w14:textId="1ABD187E" w:rsidR="007F50B6" w:rsidRPr="005D22DF" w:rsidRDefault="00E633BF"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 xml:space="preserve">On the ethanol front, against the total LOI quantity of 346.52 crore </w:t>
      </w:r>
      <w:proofErr w:type="spellStart"/>
      <w:r w:rsidRPr="00B73621">
        <w:rPr>
          <w:rFonts w:ascii="Arial" w:hAnsi="Arial" w:cs="Arial"/>
          <w:color w:val="000000" w:themeColor="text1"/>
          <w:sz w:val="24"/>
          <w:szCs w:val="24"/>
        </w:rPr>
        <w:t>ltrs</w:t>
      </w:r>
      <w:proofErr w:type="spellEnd"/>
      <w:r w:rsidRPr="00B73621">
        <w:rPr>
          <w:rFonts w:ascii="Arial" w:hAnsi="Arial" w:cs="Arial"/>
          <w:color w:val="000000" w:themeColor="text1"/>
          <w:sz w:val="24"/>
          <w:szCs w:val="24"/>
        </w:rPr>
        <w:t xml:space="preserve">, 321.18 crore </w:t>
      </w:r>
      <w:proofErr w:type="spellStart"/>
      <w:r w:rsidRPr="00B73621">
        <w:rPr>
          <w:rFonts w:ascii="Arial" w:hAnsi="Arial" w:cs="Arial"/>
          <w:color w:val="000000" w:themeColor="text1"/>
          <w:sz w:val="24"/>
          <w:szCs w:val="24"/>
        </w:rPr>
        <w:t>ltrs</w:t>
      </w:r>
      <w:proofErr w:type="spellEnd"/>
      <w:r w:rsidRPr="00B73621">
        <w:rPr>
          <w:rFonts w:ascii="Arial" w:hAnsi="Arial" w:cs="Arial"/>
          <w:color w:val="000000" w:themeColor="text1"/>
          <w:sz w:val="24"/>
          <w:szCs w:val="24"/>
        </w:rPr>
        <w:t xml:space="preserve"> have been contracted for and 145.38 Cr </w:t>
      </w:r>
      <w:proofErr w:type="spellStart"/>
      <w:r w:rsidRPr="00B73621">
        <w:rPr>
          <w:rFonts w:ascii="Arial" w:hAnsi="Arial" w:cs="Arial"/>
          <w:color w:val="000000" w:themeColor="text1"/>
          <w:sz w:val="24"/>
          <w:szCs w:val="24"/>
        </w:rPr>
        <w:t>ltrs</w:t>
      </w:r>
      <w:proofErr w:type="spellEnd"/>
      <w:r w:rsidRPr="00B73621">
        <w:rPr>
          <w:rFonts w:ascii="Arial" w:hAnsi="Arial" w:cs="Arial"/>
          <w:color w:val="000000" w:themeColor="text1"/>
          <w:sz w:val="24"/>
          <w:szCs w:val="24"/>
        </w:rPr>
        <w:t xml:space="preserve"> of ethanol have been supplied as on 24</w:t>
      </w:r>
      <w:r w:rsidRPr="00B73621">
        <w:rPr>
          <w:rFonts w:ascii="Arial" w:hAnsi="Arial" w:cs="Arial"/>
          <w:color w:val="000000" w:themeColor="text1"/>
          <w:sz w:val="24"/>
          <w:szCs w:val="24"/>
          <w:vertAlign w:val="superscript"/>
        </w:rPr>
        <w:t>th</w:t>
      </w:r>
      <w:r w:rsidRPr="00B73621">
        <w:rPr>
          <w:rFonts w:ascii="Arial" w:hAnsi="Arial" w:cs="Arial"/>
          <w:color w:val="000000" w:themeColor="text1"/>
          <w:sz w:val="24"/>
          <w:szCs w:val="24"/>
        </w:rPr>
        <w:t xml:space="preserve"> May’ 2021. Out of the total supply so far, about 77% comprises of ethanol made from sugarcane juice /B-heavy molasses. The country, on an average, in the current ESY 2020-21 has achieved a blending percentage of 7.56%</w:t>
      </w:r>
      <w:r w:rsidR="00182237">
        <w:rPr>
          <w:rFonts w:ascii="Arial" w:hAnsi="Arial" w:cs="Arial"/>
          <w:color w:val="000000" w:themeColor="text1"/>
          <w:sz w:val="24"/>
          <w:szCs w:val="24"/>
        </w:rPr>
        <w:t xml:space="preserve"> so far. W</w:t>
      </w:r>
      <w:r w:rsidRPr="00B73621">
        <w:rPr>
          <w:rFonts w:ascii="Arial" w:hAnsi="Arial" w:cs="Arial"/>
          <w:color w:val="000000" w:themeColor="text1"/>
          <w:sz w:val="24"/>
          <w:szCs w:val="24"/>
        </w:rPr>
        <w:t xml:space="preserve">e have achieved almost </w:t>
      </w:r>
      <w:r w:rsidR="009D3C85" w:rsidRPr="00B73621">
        <w:rPr>
          <w:rFonts w:ascii="Arial" w:hAnsi="Arial" w:cs="Arial"/>
          <w:color w:val="000000" w:themeColor="text1"/>
          <w:sz w:val="24"/>
          <w:szCs w:val="24"/>
        </w:rPr>
        <w:t>8</w:t>
      </w:r>
      <w:r w:rsidRPr="00B73621">
        <w:rPr>
          <w:rFonts w:ascii="Arial" w:hAnsi="Arial" w:cs="Arial"/>
          <w:color w:val="000000" w:themeColor="text1"/>
          <w:sz w:val="24"/>
          <w:szCs w:val="24"/>
        </w:rPr>
        <w:t xml:space="preserve"> – 10% blending in most of the States except Rajasthan, </w:t>
      </w:r>
      <w:r w:rsidR="007F50B6" w:rsidRPr="00B73621">
        <w:rPr>
          <w:rFonts w:ascii="Arial" w:hAnsi="Arial" w:cs="Arial"/>
          <w:color w:val="000000" w:themeColor="text1"/>
          <w:sz w:val="24"/>
          <w:szCs w:val="24"/>
        </w:rPr>
        <w:t>Kerala</w:t>
      </w:r>
      <w:r w:rsidRPr="00B73621">
        <w:rPr>
          <w:rFonts w:ascii="Arial" w:hAnsi="Arial" w:cs="Arial"/>
          <w:color w:val="000000" w:themeColor="text1"/>
          <w:sz w:val="24"/>
          <w:szCs w:val="24"/>
        </w:rPr>
        <w:t xml:space="preserve">, </w:t>
      </w:r>
      <w:r w:rsidR="009D3C85" w:rsidRPr="00B73621">
        <w:rPr>
          <w:rFonts w:ascii="Arial" w:hAnsi="Arial" w:cs="Arial"/>
          <w:color w:val="000000" w:themeColor="text1"/>
          <w:sz w:val="24"/>
          <w:szCs w:val="24"/>
        </w:rPr>
        <w:t xml:space="preserve">West </w:t>
      </w:r>
      <w:r w:rsidRPr="00B73621">
        <w:rPr>
          <w:rFonts w:ascii="Arial" w:hAnsi="Arial" w:cs="Arial"/>
          <w:color w:val="000000" w:themeColor="text1"/>
          <w:sz w:val="24"/>
          <w:szCs w:val="24"/>
        </w:rPr>
        <w:t xml:space="preserve">Bengal, Assam, NE States, Kashmir and </w:t>
      </w:r>
      <w:r w:rsidR="007F50B6" w:rsidRPr="00B73621">
        <w:rPr>
          <w:rFonts w:ascii="Arial" w:hAnsi="Arial" w:cs="Arial"/>
          <w:color w:val="000000" w:themeColor="text1"/>
          <w:sz w:val="24"/>
          <w:szCs w:val="24"/>
        </w:rPr>
        <w:t>Ladakh</w:t>
      </w:r>
      <w:r w:rsidR="009D3C85" w:rsidRPr="00B73621">
        <w:rPr>
          <w:rFonts w:ascii="Arial" w:hAnsi="Arial" w:cs="Arial"/>
          <w:color w:val="000000" w:themeColor="text1"/>
          <w:sz w:val="24"/>
          <w:szCs w:val="24"/>
        </w:rPr>
        <w:t>, not</w:t>
      </w:r>
      <w:r w:rsidR="00BD20D7" w:rsidRPr="00B73621">
        <w:rPr>
          <w:rFonts w:ascii="Arial" w:hAnsi="Arial" w:cs="Arial"/>
          <w:color w:val="000000" w:themeColor="text1"/>
          <w:sz w:val="24"/>
          <w:szCs w:val="24"/>
        </w:rPr>
        <w:t xml:space="preserve"> being</w:t>
      </w:r>
      <w:r w:rsidR="009D3C85" w:rsidRPr="00B73621">
        <w:rPr>
          <w:rFonts w:ascii="Arial" w:hAnsi="Arial" w:cs="Arial"/>
          <w:color w:val="000000" w:themeColor="text1"/>
          <w:sz w:val="24"/>
          <w:szCs w:val="24"/>
        </w:rPr>
        <w:t xml:space="preserve"> the main sugar/ethanol producing States as also </w:t>
      </w:r>
      <w:r w:rsidR="005B4EDA">
        <w:rPr>
          <w:rFonts w:ascii="Arial" w:hAnsi="Arial" w:cs="Arial"/>
          <w:color w:val="000000" w:themeColor="text1"/>
          <w:sz w:val="24"/>
          <w:szCs w:val="24"/>
        </w:rPr>
        <w:t xml:space="preserve">being </w:t>
      </w:r>
      <w:r w:rsidR="007F50B6" w:rsidRPr="00B73621">
        <w:rPr>
          <w:rFonts w:ascii="Arial" w:hAnsi="Arial" w:cs="Arial"/>
          <w:color w:val="000000" w:themeColor="text1"/>
          <w:sz w:val="24"/>
          <w:szCs w:val="24"/>
        </w:rPr>
        <w:t>far away from the</w:t>
      </w:r>
      <w:r w:rsidR="009D3C85" w:rsidRPr="00B73621">
        <w:rPr>
          <w:rFonts w:ascii="Arial" w:hAnsi="Arial" w:cs="Arial"/>
          <w:color w:val="000000" w:themeColor="text1"/>
          <w:sz w:val="24"/>
          <w:szCs w:val="24"/>
        </w:rPr>
        <w:t xml:space="preserve"> </w:t>
      </w:r>
      <w:r w:rsidR="005B4EDA" w:rsidRPr="005D22DF">
        <w:rPr>
          <w:rFonts w:ascii="Arial" w:hAnsi="Arial" w:cs="Arial"/>
          <w:color w:val="000000" w:themeColor="text1"/>
          <w:sz w:val="24"/>
          <w:szCs w:val="24"/>
        </w:rPr>
        <w:t>ethanol</w:t>
      </w:r>
      <w:r w:rsidR="009D3C85" w:rsidRPr="005D22DF">
        <w:rPr>
          <w:rFonts w:ascii="Arial" w:hAnsi="Arial" w:cs="Arial"/>
          <w:color w:val="000000" w:themeColor="text1"/>
          <w:sz w:val="24"/>
          <w:szCs w:val="24"/>
        </w:rPr>
        <w:t xml:space="preserve"> </w:t>
      </w:r>
      <w:r w:rsidR="005D22DF" w:rsidRPr="005D22DF">
        <w:rPr>
          <w:rFonts w:ascii="Arial" w:hAnsi="Arial" w:cs="Arial"/>
          <w:color w:val="000000" w:themeColor="text1"/>
          <w:sz w:val="24"/>
          <w:szCs w:val="24"/>
        </w:rPr>
        <w:t xml:space="preserve">producing </w:t>
      </w:r>
      <w:r w:rsidR="007F50B6" w:rsidRPr="005D22DF">
        <w:rPr>
          <w:rFonts w:ascii="Arial" w:hAnsi="Arial" w:cs="Arial"/>
          <w:color w:val="000000" w:themeColor="text1"/>
          <w:sz w:val="24"/>
          <w:szCs w:val="24"/>
        </w:rPr>
        <w:t>States.</w:t>
      </w:r>
    </w:p>
    <w:p w14:paraId="5F15D73C" w14:textId="70DF53E6" w:rsidR="00E633BF" w:rsidRPr="00B73621" w:rsidRDefault="007F50B6"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lastRenderedPageBreak/>
        <w:t xml:space="preserve">To achieve the target of </w:t>
      </w:r>
      <w:r w:rsidR="00047CC3" w:rsidRPr="00B73621">
        <w:rPr>
          <w:rFonts w:ascii="Arial" w:hAnsi="Arial" w:cs="Arial"/>
          <w:color w:val="000000" w:themeColor="text1"/>
          <w:sz w:val="24"/>
          <w:szCs w:val="24"/>
        </w:rPr>
        <w:t>8 – 8.5% for the whole year by the end of November, 2021</w:t>
      </w:r>
      <w:r w:rsidR="009D3C85" w:rsidRPr="00B73621">
        <w:rPr>
          <w:rFonts w:ascii="Arial" w:hAnsi="Arial" w:cs="Arial"/>
          <w:color w:val="000000" w:themeColor="text1"/>
          <w:sz w:val="24"/>
          <w:szCs w:val="24"/>
        </w:rPr>
        <w:t xml:space="preserve"> and move forward </w:t>
      </w:r>
      <w:r w:rsidR="005B4EDA">
        <w:rPr>
          <w:rFonts w:ascii="Arial" w:hAnsi="Arial" w:cs="Arial"/>
          <w:color w:val="000000" w:themeColor="text1"/>
          <w:sz w:val="24"/>
          <w:szCs w:val="24"/>
        </w:rPr>
        <w:t>to</w:t>
      </w:r>
      <w:r w:rsidR="009D3C85" w:rsidRPr="00B73621">
        <w:rPr>
          <w:rFonts w:ascii="Arial" w:hAnsi="Arial" w:cs="Arial"/>
          <w:color w:val="000000" w:themeColor="text1"/>
          <w:sz w:val="24"/>
          <w:szCs w:val="24"/>
        </w:rPr>
        <w:t xml:space="preserve"> achiev</w:t>
      </w:r>
      <w:r w:rsidR="005B4EDA">
        <w:rPr>
          <w:rFonts w:ascii="Arial" w:hAnsi="Arial" w:cs="Arial"/>
          <w:color w:val="000000" w:themeColor="text1"/>
          <w:sz w:val="24"/>
          <w:szCs w:val="24"/>
        </w:rPr>
        <w:t>e</w:t>
      </w:r>
      <w:r w:rsidR="009D3C85" w:rsidRPr="00B73621">
        <w:rPr>
          <w:rFonts w:ascii="Arial" w:hAnsi="Arial" w:cs="Arial"/>
          <w:color w:val="000000" w:themeColor="text1"/>
          <w:sz w:val="24"/>
          <w:szCs w:val="24"/>
        </w:rPr>
        <w:t xml:space="preserve"> 10% blending</w:t>
      </w:r>
      <w:r w:rsidRPr="00B73621">
        <w:rPr>
          <w:rFonts w:ascii="Arial" w:hAnsi="Arial" w:cs="Arial"/>
          <w:color w:val="000000" w:themeColor="text1"/>
          <w:sz w:val="24"/>
          <w:szCs w:val="24"/>
        </w:rPr>
        <w:t>, it is imp</w:t>
      </w:r>
      <w:r w:rsidR="005B4EDA">
        <w:rPr>
          <w:rFonts w:ascii="Arial" w:hAnsi="Arial" w:cs="Arial"/>
          <w:color w:val="000000" w:themeColor="text1"/>
          <w:sz w:val="24"/>
          <w:szCs w:val="24"/>
        </w:rPr>
        <w:t>ortant</w:t>
      </w:r>
      <w:r w:rsidRPr="00B73621">
        <w:rPr>
          <w:rFonts w:ascii="Arial" w:hAnsi="Arial" w:cs="Arial"/>
          <w:color w:val="000000" w:themeColor="text1"/>
          <w:sz w:val="24"/>
          <w:szCs w:val="24"/>
        </w:rPr>
        <w:t xml:space="preserve"> to </w:t>
      </w:r>
      <w:r w:rsidR="005B4EDA">
        <w:rPr>
          <w:rFonts w:ascii="Arial" w:hAnsi="Arial" w:cs="Arial"/>
          <w:color w:val="000000" w:themeColor="text1"/>
          <w:sz w:val="24"/>
          <w:szCs w:val="24"/>
        </w:rPr>
        <w:t>increase</w:t>
      </w:r>
      <w:r w:rsidRPr="00B73621">
        <w:rPr>
          <w:rFonts w:ascii="Arial" w:hAnsi="Arial" w:cs="Arial"/>
          <w:color w:val="000000" w:themeColor="text1"/>
          <w:sz w:val="24"/>
          <w:szCs w:val="24"/>
        </w:rPr>
        <w:t xml:space="preserve"> blending level </w:t>
      </w:r>
      <w:r w:rsidR="00DE352A">
        <w:rPr>
          <w:rFonts w:ascii="Arial" w:hAnsi="Arial" w:cs="Arial"/>
          <w:color w:val="000000" w:themeColor="text1"/>
          <w:sz w:val="24"/>
          <w:szCs w:val="24"/>
        </w:rPr>
        <w:t>to</w:t>
      </w:r>
      <w:r w:rsidRPr="00B73621">
        <w:rPr>
          <w:rFonts w:ascii="Arial" w:hAnsi="Arial" w:cs="Arial"/>
          <w:color w:val="000000" w:themeColor="text1"/>
          <w:sz w:val="24"/>
          <w:szCs w:val="24"/>
        </w:rPr>
        <w:t xml:space="preserve"> at least 12% in </w:t>
      </w:r>
      <w:r w:rsidR="005B4EDA">
        <w:rPr>
          <w:rFonts w:ascii="Arial" w:hAnsi="Arial" w:cs="Arial"/>
          <w:color w:val="000000" w:themeColor="text1"/>
          <w:sz w:val="24"/>
          <w:szCs w:val="24"/>
        </w:rPr>
        <w:t xml:space="preserve">ethanol </w:t>
      </w:r>
      <w:r w:rsidRPr="00B73621">
        <w:rPr>
          <w:rFonts w:ascii="Arial" w:hAnsi="Arial" w:cs="Arial"/>
          <w:color w:val="000000" w:themeColor="text1"/>
          <w:sz w:val="24"/>
          <w:szCs w:val="24"/>
        </w:rPr>
        <w:t xml:space="preserve">surplus States and the States </w:t>
      </w:r>
      <w:r w:rsidR="005B4EDA">
        <w:rPr>
          <w:rFonts w:ascii="Arial" w:hAnsi="Arial" w:cs="Arial"/>
          <w:color w:val="000000" w:themeColor="text1"/>
          <w:sz w:val="24"/>
          <w:szCs w:val="24"/>
        </w:rPr>
        <w:t xml:space="preserve">adjoining them.  It is understood that </w:t>
      </w:r>
      <w:r w:rsidR="005D22DF">
        <w:rPr>
          <w:rFonts w:ascii="Arial" w:hAnsi="Arial" w:cs="Arial"/>
          <w:color w:val="000000" w:themeColor="text1"/>
          <w:sz w:val="24"/>
          <w:szCs w:val="24"/>
        </w:rPr>
        <w:t>BIS standards for E12 and E15 w</w:t>
      </w:r>
      <w:r w:rsidR="005B4EDA">
        <w:rPr>
          <w:rFonts w:ascii="Arial" w:hAnsi="Arial" w:cs="Arial"/>
          <w:color w:val="000000" w:themeColor="text1"/>
          <w:sz w:val="24"/>
          <w:szCs w:val="24"/>
        </w:rPr>
        <w:t>ould be fi</w:t>
      </w:r>
      <w:r w:rsidR="005D22DF">
        <w:rPr>
          <w:rFonts w:ascii="Arial" w:hAnsi="Arial" w:cs="Arial"/>
          <w:color w:val="000000" w:themeColor="text1"/>
          <w:sz w:val="24"/>
          <w:szCs w:val="24"/>
        </w:rPr>
        <w:t>x</w:t>
      </w:r>
      <w:r w:rsidR="005B4EDA">
        <w:rPr>
          <w:rFonts w:ascii="Arial" w:hAnsi="Arial" w:cs="Arial"/>
          <w:color w:val="000000" w:themeColor="text1"/>
          <w:sz w:val="24"/>
          <w:szCs w:val="24"/>
        </w:rPr>
        <w:t xml:space="preserve">ed soon.  </w:t>
      </w:r>
    </w:p>
    <w:p w14:paraId="5AB6D2FA" w14:textId="58C3BC4C" w:rsidR="00B6749F" w:rsidRPr="00B73621" w:rsidRDefault="00BD76C0" w:rsidP="00B73621">
      <w:pPr>
        <w:pStyle w:val="ListParagraph"/>
        <w:numPr>
          <w:ilvl w:val="0"/>
          <w:numId w:val="2"/>
        </w:numPr>
        <w:spacing w:after="200" w:line="480" w:lineRule="auto"/>
        <w:ind w:hanging="630"/>
        <w:jc w:val="both"/>
        <w:rPr>
          <w:rFonts w:ascii="Arial" w:hAnsi="Arial" w:cs="Arial"/>
          <w:color w:val="000000" w:themeColor="text1"/>
          <w:sz w:val="24"/>
          <w:szCs w:val="24"/>
        </w:rPr>
      </w:pPr>
      <w:r w:rsidRPr="00B73621">
        <w:rPr>
          <w:rFonts w:ascii="Arial" w:hAnsi="Arial" w:cs="Arial"/>
          <w:color w:val="000000" w:themeColor="text1"/>
          <w:sz w:val="24"/>
          <w:szCs w:val="24"/>
        </w:rPr>
        <w:t>Meanwhile, the OMCs have</w:t>
      </w:r>
      <w:r w:rsidR="0011095F" w:rsidRPr="00B73621">
        <w:rPr>
          <w:rFonts w:ascii="Arial" w:hAnsi="Arial" w:cs="Arial"/>
          <w:color w:val="000000" w:themeColor="text1"/>
          <w:sz w:val="24"/>
          <w:szCs w:val="24"/>
        </w:rPr>
        <w:t xml:space="preserve"> on </w:t>
      </w:r>
      <w:r w:rsidR="00771E73" w:rsidRPr="00B73621">
        <w:rPr>
          <w:rFonts w:ascii="Arial" w:hAnsi="Arial" w:cs="Arial"/>
          <w:color w:val="000000" w:themeColor="text1"/>
          <w:sz w:val="24"/>
          <w:szCs w:val="24"/>
        </w:rPr>
        <w:t>25</w:t>
      </w:r>
      <w:r w:rsidR="00771E73" w:rsidRPr="00B73621">
        <w:rPr>
          <w:rFonts w:ascii="Arial" w:hAnsi="Arial" w:cs="Arial"/>
          <w:color w:val="000000" w:themeColor="text1"/>
          <w:sz w:val="24"/>
          <w:szCs w:val="24"/>
          <w:vertAlign w:val="superscript"/>
        </w:rPr>
        <w:t>th</w:t>
      </w:r>
      <w:r w:rsidR="00771E73" w:rsidRPr="00B73621">
        <w:rPr>
          <w:rFonts w:ascii="Arial" w:hAnsi="Arial" w:cs="Arial"/>
          <w:color w:val="000000" w:themeColor="text1"/>
          <w:sz w:val="24"/>
          <w:szCs w:val="24"/>
        </w:rPr>
        <w:t xml:space="preserve"> May,2021</w:t>
      </w:r>
      <w:r w:rsidR="0011095F" w:rsidRPr="00B73621">
        <w:rPr>
          <w:rFonts w:ascii="Arial" w:hAnsi="Arial" w:cs="Arial"/>
          <w:color w:val="000000" w:themeColor="text1"/>
          <w:sz w:val="24"/>
          <w:szCs w:val="24"/>
        </w:rPr>
        <w:t>,</w:t>
      </w:r>
      <w:r w:rsidRPr="00B73621">
        <w:rPr>
          <w:rFonts w:ascii="Arial" w:hAnsi="Arial" w:cs="Arial"/>
          <w:color w:val="000000" w:themeColor="text1"/>
          <w:sz w:val="24"/>
          <w:szCs w:val="24"/>
        </w:rPr>
        <w:t xml:space="preserve"> </w:t>
      </w:r>
      <w:r w:rsidR="0011095F" w:rsidRPr="00B73621">
        <w:rPr>
          <w:rFonts w:ascii="Arial" w:hAnsi="Arial" w:cs="Arial"/>
          <w:color w:val="000000" w:themeColor="text1"/>
          <w:sz w:val="24"/>
          <w:szCs w:val="24"/>
        </w:rPr>
        <w:t>float</w:t>
      </w:r>
      <w:r w:rsidRPr="00B73621">
        <w:rPr>
          <w:rFonts w:ascii="Arial" w:hAnsi="Arial" w:cs="Arial"/>
          <w:color w:val="000000" w:themeColor="text1"/>
          <w:sz w:val="24"/>
          <w:szCs w:val="24"/>
        </w:rPr>
        <w:t>ed the</w:t>
      </w:r>
      <w:r w:rsidR="0011095F" w:rsidRPr="00B73621">
        <w:rPr>
          <w:rFonts w:ascii="Arial" w:hAnsi="Arial" w:cs="Arial"/>
          <w:color w:val="000000" w:themeColor="text1"/>
          <w:sz w:val="24"/>
          <w:szCs w:val="24"/>
        </w:rPr>
        <w:t>ir</w:t>
      </w:r>
      <w:r w:rsidRPr="00B73621">
        <w:rPr>
          <w:rFonts w:ascii="Arial" w:hAnsi="Arial" w:cs="Arial"/>
          <w:color w:val="000000" w:themeColor="text1"/>
          <w:sz w:val="24"/>
          <w:szCs w:val="24"/>
        </w:rPr>
        <w:t xml:space="preserve"> </w:t>
      </w:r>
      <w:r w:rsidR="00771E73" w:rsidRPr="00B73621">
        <w:rPr>
          <w:rFonts w:ascii="Arial" w:hAnsi="Arial" w:cs="Arial"/>
          <w:color w:val="000000" w:themeColor="text1"/>
          <w:sz w:val="24"/>
          <w:szCs w:val="24"/>
        </w:rPr>
        <w:t>4</w:t>
      </w:r>
      <w:r w:rsidR="00771E73" w:rsidRPr="00B73621">
        <w:rPr>
          <w:rFonts w:ascii="Arial" w:hAnsi="Arial" w:cs="Arial"/>
          <w:color w:val="000000" w:themeColor="text1"/>
          <w:sz w:val="24"/>
          <w:szCs w:val="24"/>
          <w:vertAlign w:val="superscript"/>
        </w:rPr>
        <w:t>th</w:t>
      </w:r>
      <w:r w:rsidR="00771E73" w:rsidRPr="00B73621">
        <w:rPr>
          <w:rFonts w:ascii="Arial" w:hAnsi="Arial" w:cs="Arial"/>
          <w:color w:val="000000" w:themeColor="text1"/>
          <w:sz w:val="24"/>
          <w:szCs w:val="24"/>
        </w:rPr>
        <w:t xml:space="preserve"> cycle</w:t>
      </w:r>
      <w:r w:rsidR="0011095F" w:rsidRPr="00B73621">
        <w:rPr>
          <w:rFonts w:ascii="Arial" w:hAnsi="Arial" w:cs="Arial"/>
          <w:color w:val="000000" w:themeColor="text1"/>
          <w:sz w:val="24"/>
          <w:szCs w:val="24"/>
        </w:rPr>
        <w:t xml:space="preserve"> of </w:t>
      </w:r>
      <w:r w:rsidRPr="00B73621">
        <w:rPr>
          <w:rFonts w:ascii="Arial" w:hAnsi="Arial" w:cs="Arial"/>
          <w:color w:val="000000" w:themeColor="text1"/>
          <w:sz w:val="24"/>
          <w:szCs w:val="24"/>
        </w:rPr>
        <w:t xml:space="preserve">Expression of Interest (EOI), inviting further bids from ethanol producers </w:t>
      </w:r>
      <w:r w:rsidR="0011095F" w:rsidRPr="00B73621">
        <w:rPr>
          <w:rFonts w:ascii="Arial" w:hAnsi="Arial" w:cs="Arial"/>
          <w:color w:val="000000" w:themeColor="text1"/>
          <w:sz w:val="24"/>
          <w:szCs w:val="24"/>
        </w:rPr>
        <w:t xml:space="preserve">for another </w:t>
      </w:r>
      <w:r w:rsidR="00771E73" w:rsidRPr="00B73621">
        <w:rPr>
          <w:rFonts w:ascii="Arial" w:hAnsi="Arial" w:cs="Arial"/>
          <w:color w:val="000000" w:themeColor="text1"/>
          <w:sz w:val="24"/>
          <w:szCs w:val="24"/>
        </w:rPr>
        <w:t>about 26</w:t>
      </w:r>
      <w:r w:rsidR="0011095F" w:rsidRPr="00B73621">
        <w:rPr>
          <w:rFonts w:ascii="Arial" w:hAnsi="Arial" w:cs="Arial"/>
          <w:color w:val="000000" w:themeColor="text1"/>
          <w:sz w:val="24"/>
          <w:szCs w:val="24"/>
        </w:rPr>
        <w:t xml:space="preserve"> crore </w:t>
      </w:r>
      <w:proofErr w:type="spellStart"/>
      <w:r w:rsidR="0011095F" w:rsidRPr="00B73621">
        <w:rPr>
          <w:rFonts w:ascii="Arial" w:hAnsi="Arial" w:cs="Arial"/>
          <w:color w:val="000000" w:themeColor="text1"/>
          <w:sz w:val="24"/>
          <w:szCs w:val="24"/>
        </w:rPr>
        <w:t>litres</w:t>
      </w:r>
      <w:proofErr w:type="spellEnd"/>
      <w:r w:rsidRPr="00B73621">
        <w:rPr>
          <w:rFonts w:ascii="Arial" w:hAnsi="Arial" w:cs="Arial"/>
          <w:color w:val="000000" w:themeColor="text1"/>
          <w:sz w:val="24"/>
          <w:szCs w:val="24"/>
        </w:rPr>
        <w:t xml:space="preserve"> </w:t>
      </w:r>
      <w:r w:rsidR="0011095F" w:rsidRPr="00B73621">
        <w:rPr>
          <w:rFonts w:ascii="Arial" w:hAnsi="Arial" w:cs="Arial"/>
          <w:color w:val="000000" w:themeColor="text1"/>
          <w:sz w:val="24"/>
          <w:szCs w:val="24"/>
        </w:rPr>
        <w:t xml:space="preserve">of </w:t>
      </w:r>
      <w:r w:rsidRPr="00B73621">
        <w:rPr>
          <w:rFonts w:ascii="Arial" w:hAnsi="Arial" w:cs="Arial"/>
          <w:color w:val="000000" w:themeColor="text1"/>
          <w:sz w:val="24"/>
          <w:szCs w:val="24"/>
        </w:rPr>
        <w:t xml:space="preserve">ethanol in the current year 2020-21, </w:t>
      </w:r>
      <w:r w:rsidR="0011095F" w:rsidRPr="00B73621">
        <w:rPr>
          <w:rFonts w:ascii="Arial" w:hAnsi="Arial" w:cs="Arial"/>
          <w:color w:val="000000" w:themeColor="text1"/>
          <w:sz w:val="24"/>
          <w:szCs w:val="24"/>
        </w:rPr>
        <w:t>for supplies from 1</w:t>
      </w:r>
      <w:r w:rsidR="0011095F" w:rsidRPr="00B73621">
        <w:rPr>
          <w:rFonts w:ascii="Arial" w:hAnsi="Arial" w:cs="Arial"/>
          <w:color w:val="000000" w:themeColor="text1"/>
          <w:sz w:val="24"/>
          <w:szCs w:val="24"/>
          <w:vertAlign w:val="superscript"/>
        </w:rPr>
        <w:t>st</w:t>
      </w:r>
      <w:r w:rsidR="0011095F" w:rsidRPr="00B73621">
        <w:rPr>
          <w:rFonts w:ascii="Arial" w:hAnsi="Arial" w:cs="Arial"/>
          <w:color w:val="000000" w:themeColor="text1"/>
          <w:sz w:val="24"/>
          <w:szCs w:val="24"/>
        </w:rPr>
        <w:t xml:space="preserve"> Ju</w:t>
      </w:r>
      <w:r w:rsidR="00771E73" w:rsidRPr="00B73621">
        <w:rPr>
          <w:rFonts w:ascii="Arial" w:hAnsi="Arial" w:cs="Arial"/>
          <w:color w:val="000000" w:themeColor="text1"/>
          <w:sz w:val="24"/>
          <w:szCs w:val="24"/>
        </w:rPr>
        <w:t>ne</w:t>
      </w:r>
      <w:r w:rsidR="0011095F"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 xml:space="preserve">to </w:t>
      </w:r>
      <w:r w:rsidR="0011095F" w:rsidRPr="00B73621">
        <w:rPr>
          <w:rFonts w:ascii="Arial" w:hAnsi="Arial" w:cs="Arial"/>
          <w:color w:val="000000" w:themeColor="text1"/>
          <w:sz w:val="24"/>
          <w:szCs w:val="24"/>
        </w:rPr>
        <w:t>30</w:t>
      </w:r>
      <w:r w:rsidR="0011095F" w:rsidRPr="00B73621">
        <w:rPr>
          <w:rFonts w:ascii="Arial" w:hAnsi="Arial" w:cs="Arial"/>
          <w:color w:val="000000" w:themeColor="text1"/>
          <w:sz w:val="24"/>
          <w:szCs w:val="24"/>
          <w:vertAlign w:val="superscript"/>
        </w:rPr>
        <w:t>th</w:t>
      </w:r>
      <w:r w:rsidR="0011095F" w:rsidRPr="00B73621">
        <w:rPr>
          <w:rFonts w:ascii="Arial" w:hAnsi="Arial" w:cs="Arial"/>
          <w:color w:val="000000" w:themeColor="text1"/>
          <w:sz w:val="24"/>
          <w:szCs w:val="24"/>
        </w:rPr>
        <w:t xml:space="preserve"> </w:t>
      </w:r>
      <w:r w:rsidRPr="00B73621">
        <w:rPr>
          <w:rFonts w:ascii="Arial" w:hAnsi="Arial" w:cs="Arial"/>
          <w:color w:val="000000" w:themeColor="text1"/>
          <w:sz w:val="24"/>
          <w:szCs w:val="24"/>
        </w:rPr>
        <w:t>Nov 202</w:t>
      </w:r>
      <w:r w:rsidR="00771E73" w:rsidRPr="00B73621">
        <w:rPr>
          <w:rFonts w:ascii="Arial" w:hAnsi="Arial" w:cs="Arial"/>
          <w:color w:val="000000" w:themeColor="text1"/>
          <w:sz w:val="24"/>
          <w:szCs w:val="24"/>
        </w:rPr>
        <w:t>1</w:t>
      </w:r>
      <w:r w:rsidRPr="00B73621">
        <w:rPr>
          <w:rFonts w:ascii="Arial" w:hAnsi="Arial" w:cs="Arial"/>
          <w:color w:val="000000" w:themeColor="text1"/>
          <w:sz w:val="24"/>
          <w:szCs w:val="24"/>
        </w:rPr>
        <w:t xml:space="preserve">. </w:t>
      </w:r>
    </w:p>
    <w:p w14:paraId="5B04CD40" w14:textId="77777777" w:rsidR="00AB2732" w:rsidRPr="00B73621" w:rsidRDefault="00AB2732" w:rsidP="00B73621">
      <w:pPr>
        <w:pStyle w:val="ListParagraph"/>
        <w:spacing w:line="480" w:lineRule="auto"/>
        <w:jc w:val="both"/>
        <w:rPr>
          <w:rFonts w:ascii="Arial" w:hAnsi="Arial" w:cs="Arial"/>
          <w:color w:val="000000" w:themeColor="text1"/>
          <w:sz w:val="24"/>
          <w:szCs w:val="24"/>
        </w:rPr>
      </w:pPr>
    </w:p>
    <w:p w14:paraId="6242E884" w14:textId="77777777" w:rsidR="0054367D" w:rsidRPr="00B73621" w:rsidRDefault="0054367D" w:rsidP="00B73621">
      <w:pPr>
        <w:spacing w:line="480" w:lineRule="auto"/>
        <w:rPr>
          <w:color w:val="000000" w:themeColor="text1"/>
        </w:rPr>
      </w:pPr>
    </w:p>
    <w:sectPr w:rsidR="0054367D" w:rsidRPr="00B73621" w:rsidSect="00AD2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F6FC" w14:textId="77777777" w:rsidR="001B3616" w:rsidRDefault="001B3616">
      <w:pPr>
        <w:spacing w:after="0" w:line="240" w:lineRule="auto"/>
      </w:pPr>
      <w:r>
        <w:separator/>
      </w:r>
    </w:p>
  </w:endnote>
  <w:endnote w:type="continuationSeparator" w:id="0">
    <w:p w14:paraId="570E5939" w14:textId="77777777" w:rsidR="001B3616" w:rsidRDefault="001B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E0A4" w14:textId="77777777" w:rsidR="001B3616" w:rsidRDefault="001B3616">
      <w:pPr>
        <w:spacing w:after="0" w:line="240" w:lineRule="auto"/>
      </w:pPr>
      <w:r>
        <w:separator/>
      </w:r>
    </w:p>
  </w:footnote>
  <w:footnote w:type="continuationSeparator" w:id="0">
    <w:p w14:paraId="10839097" w14:textId="77777777" w:rsidR="001B3616" w:rsidRDefault="001B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85C19"/>
    <w:multiLevelType w:val="hybridMultilevel"/>
    <w:tmpl w:val="004A6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353C4"/>
    <w:multiLevelType w:val="hybridMultilevel"/>
    <w:tmpl w:val="279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699"/>
    <w:rsid w:val="0000565B"/>
    <w:rsid w:val="00031EBA"/>
    <w:rsid w:val="00043A08"/>
    <w:rsid w:val="00047CC3"/>
    <w:rsid w:val="000511C7"/>
    <w:rsid w:val="00060BE1"/>
    <w:rsid w:val="000C5FA3"/>
    <w:rsid w:val="00104F67"/>
    <w:rsid w:val="0011095F"/>
    <w:rsid w:val="00115B49"/>
    <w:rsid w:val="0015590B"/>
    <w:rsid w:val="00177E65"/>
    <w:rsid w:val="00182237"/>
    <w:rsid w:val="001A58ED"/>
    <w:rsid w:val="001B3616"/>
    <w:rsid w:val="001C4BCD"/>
    <w:rsid w:val="001C745D"/>
    <w:rsid w:val="001E3D0A"/>
    <w:rsid w:val="00254299"/>
    <w:rsid w:val="00286271"/>
    <w:rsid w:val="002A455D"/>
    <w:rsid w:val="002B447E"/>
    <w:rsid w:val="002C1BE3"/>
    <w:rsid w:val="002D6732"/>
    <w:rsid w:val="00317AF9"/>
    <w:rsid w:val="00323235"/>
    <w:rsid w:val="00373BCD"/>
    <w:rsid w:val="00384DBD"/>
    <w:rsid w:val="003E38F5"/>
    <w:rsid w:val="004301F1"/>
    <w:rsid w:val="00470653"/>
    <w:rsid w:val="004B4DB1"/>
    <w:rsid w:val="004C7B15"/>
    <w:rsid w:val="004E6A95"/>
    <w:rsid w:val="00515EEC"/>
    <w:rsid w:val="005233E9"/>
    <w:rsid w:val="00536A64"/>
    <w:rsid w:val="005409B9"/>
    <w:rsid w:val="0054367D"/>
    <w:rsid w:val="00551418"/>
    <w:rsid w:val="005514B3"/>
    <w:rsid w:val="005519AA"/>
    <w:rsid w:val="005A6EC4"/>
    <w:rsid w:val="005B21EB"/>
    <w:rsid w:val="005B4EDA"/>
    <w:rsid w:val="005D01B3"/>
    <w:rsid w:val="005D22DF"/>
    <w:rsid w:val="005D77FC"/>
    <w:rsid w:val="005E519D"/>
    <w:rsid w:val="005E7CD7"/>
    <w:rsid w:val="005F0328"/>
    <w:rsid w:val="00606B92"/>
    <w:rsid w:val="00611027"/>
    <w:rsid w:val="00621A35"/>
    <w:rsid w:val="00657D0B"/>
    <w:rsid w:val="0066652D"/>
    <w:rsid w:val="0067355D"/>
    <w:rsid w:val="00677141"/>
    <w:rsid w:val="00687BDE"/>
    <w:rsid w:val="0069210F"/>
    <w:rsid w:val="006D6F3C"/>
    <w:rsid w:val="006E3978"/>
    <w:rsid w:val="00771E73"/>
    <w:rsid w:val="007B45E4"/>
    <w:rsid w:val="007C0886"/>
    <w:rsid w:val="007C55EC"/>
    <w:rsid w:val="007F50B6"/>
    <w:rsid w:val="00814BAB"/>
    <w:rsid w:val="0082053F"/>
    <w:rsid w:val="00822D31"/>
    <w:rsid w:val="008A62B5"/>
    <w:rsid w:val="008D27D1"/>
    <w:rsid w:val="00901810"/>
    <w:rsid w:val="00904755"/>
    <w:rsid w:val="00922D81"/>
    <w:rsid w:val="009319BE"/>
    <w:rsid w:val="00945B5B"/>
    <w:rsid w:val="00967A37"/>
    <w:rsid w:val="009836A6"/>
    <w:rsid w:val="009A2E06"/>
    <w:rsid w:val="009D3C85"/>
    <w:rsid w:val="009E48CE"/>
    <w:rsid w:val="009F3829"/>
    <w:rsid w:val="00A05B56"/>
    <w:rsid w:val="00A24699"/>
    <w:rsid w:val="00A367E9"/>
    <w:rsid w:val="00A7263E"/>
    <w:rsid w:val="00A7641B"/>
    <w:rsid w:val="00A81B68"/>
    <w:rsid w:val="00A92F3E"/>
    <w:rsid w:val="00A97453"/>
    <w:rsid w:val="00AA4289"/>
    <w:rsid w:val="00AB2732"/>
    <w:rsid w:val="00AC1605"/>
    <w:rsid w:val="00AD20EF"/>
    <w:rsid w:val="00AF6178"/>
    <w:rsid w:val="00B6635A"/>
    <w:rsid w:val="00B6749F"/>
    <w:rsid w:val="00B73621"/>
    <w:rsid w:val="00BA56F9"/>
    <w:rsid w:val="00BB4FEC"/>
    <w:rsid w:val="00BD1A58"/>
    <w:rsid w:val="00BD20D7"/>
    <w:rsid w:val="00BD76C0"/>
    <w:rsid w:val="00BF786F"/>
    <w:rsid w:val="00C036C6"/>
    <w:rsid w:val="00C03AE5"/>
    <w:rsid w:val="00C06C0A"/>
    <w:rsid w:val="00C17A4E"/>
    <w:rsid w:val="00C216EE"/>
    <w:rsid w:val="00C2381A"/>
    <w:rsid w:val="00C91743"/>
    <w:rsid w:val="00C95779"/>
    <w:rsid w:val="00C95840"/>
    <w:rsid w:val="00CB1F65"/>
    <w:rsid w:val="00CC6310"/>
    <w:rsid w:val="00CD5632"/>
    <w:rsid w:val="00CE7FE0"/>
    <w:rsid w:val="00D03C8B"/>
    <w:rsid w:val="00D0714E"/>
    <w:rsid w:val="00D156AB"/>
    <w:rsid w:val="00D165D7"/>
    <w:rsid w:val="00D30352"/>
    <w:rsid w:val="00D31E4F"/>
    <w:rsid w:val="00D34504"/>
    <w:rsid w:val="00D83FAE"/>
    <w:rsid w:val="00DE103A"/>
    <w:rsid w:val="00DE352A"/>
    <w:rsid w:val="00E44008"/>
    <w:rsid w:val="00E633BF"/>
    <w:rsid w:val="00E64048"/>
    <w:rsid w:val="00EA7AB1"/>
    <w:rsid w:val="00EC66C4"/>
    <w:rsid w:val="00EF1882"/>
    <w:rsid w:val="00EF790F"/>
    <w:rsid w:val="00F02939"/>
    <w:rsid w:val="00F20E4A"/>
    <w:rsid w:val="00F341E2"/>
    <w:rsid w:val="00F4130B"/>
    <w:rsid w:val="00F8497E"/>
    <w:rsid w:val="00F9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B4D94"/>
  <w15:docId w15:val="{FD84F6C0-192A-45B1-9709-F5BF9D0F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32"/>
    <w:pPr>
      <w:ind w:left="720"/>
      <w:contextualSpacing/>
    </w:pPr>
  </w:style>
  <w:style w:type="paragraph" w:styleId="Header">
    <w:name w:val="header"/>
    <w:basedOn w:val="Normal"/>
    <w:link w:val="HeaderChar"/>
    <w:uiPriority w:val="99"/>
    <w:unhideWhenUsed/>
    <w:rsid w:val="00AB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32"/>
  </w:style>
  <w:style w:type="paragraph" w:styleId="Footer">
    <w:name w:val="footer"/>
    <w:basedOn w:val="Normal"/>
    <w:link w:val="FooterChar"/>
    <w:uiPriority w:val="99"/>
    <w:unhideWhenUsed/>
    <w:rsid w:val="00F20E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0E4A"/>
  </w:style>
  <w:style w:type="paragraph" w:styleId="NormalWeb">
    <w:name w:val="Normal (Web)"/>
    <w:basedOn w:val="Normal"/>
    <w:uiPriority w:val="99"/>
    <w:unhideWhenUsed/>
    <w:rsid w:val="00E633BF"/>
    <w:pPr>
      <w:spacing w:before="100" w:beforeAutospacing="1" w:after="100" w:afterAutospacing="1" w:line="240" w:lineRule="auto"/>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1956">
      <w:bodyDiv w:val="1"/>
      <w:marLeft w:val="0"/>
      <w:marRight w:val="0"/>
      <w:marTop w:val="0"/>
      <w:marBottom w:val="0"/>
      <w:divBdr>
        <w:top w:val="none" w:sz="0" w:space="0" w:color="auto"/>
        <w:left w:val="none" w:sz="0" w:space="0" w:color="auto"/>
        <w:bottom w:val="none" w:sz="0" w:space="0" w:color="auto"/>
        <w:right w:val="none" w:sz="0" w:space="0" w:color="auto"/>
      </w:divBdr>
    </w:div>
    <w:div w:id="1238174849">
      <w:bodyDiv w:val="1"/>
      <w:marLeft w:val="0"/>
      <w:marRight w:val="0"/>
      <w:marTop w:val="0"/>
      <w:marBottom w:val="0"/>
      <w:divBdr>
        <w:top w:val="none" w:sz="0" w:space="0" w:color="auto"/>
        <w:left w:val="none" w:sz="0" w:space="0" w:color="auto"/>
        <w:bottom w:val="none" w:sz="0" w:space="0" w:color="auto"/>
        <w:right w:val="none" w:sz="0" w:space="0" w:color="auto"/>
      </w:divBdr>
      <w:divsChild>
        <w:div w:id="103113153">
          <w:marLeft w:val="0"/>
          <w:marRight w:val="0"/>
          <w:marTop w:val="0"/>
          <w:marBottom w:val="0"/>
          <w:divBdr>
            <w:top w:val="none" w:sz="0" w:space="0" w:color="auto"/>
            <w:left w:val="none" w:sz="0" w:space="0" w:color="auto"/>
            <w:bottom w:val="none" w:sz="0" w:space="0" w:color="auto"/>
            <w:right w:val="none" w:sz="0" w:space="0" w:color="auto"/>
          </w:divBdr>
          <w:divsChild>
            <w:div w:id="370614725">
              <w:marLeft w:val="0"/>
              <w:marRight w:val="0"/>
              <w:marTop w:val="0"/>
              <w:marBottom w:val="0"/>
              <w:divBdr>
                <w:top w:val="none" w:sz="0" w:space="0" w:color="auto"/>
                <w:left w:val="none" w:sz="0" w:space="0" w:color="auto"/>
                <w:bottom w:val="none" w:sz="0" w:space="0" w:color="auto"/>
                <w:right w:val="none" w:sz="0" w:space="0" w:color="auto"/>
              </w:divBdr>
              <w:divsChild>
                <w:div w:id="106779217">
                  <w:marLeft w:val="0"/>
                  <w:marRight w:val="0"/>
                  <w:marTop w:val="0"/>
                  <w:marBottom w:val="0"/>
                  <w:divBdr>
                    <w:top w:val="none" w:sz="0" w:space="0" w:color="auto"/>
                    <w:left w:val="none" w:sz="0" w:space="0" w:color="auto"/>
                    <w:bottom w:val="none" w:sz="0" w:space="0" w:color="auto"/>
                    <w:right w:val="none" w:sz="0" w:space="0" w:color="auto"/>
                  </w:divBdr>
                  <w:divsChild>
                    <w:div w:id="1362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797">
      <w:bodyDiv w:val="1"/>
      <w:marLeft w:val="0"/>
      <w:marRight w:val="0"/>
      <w:marTop w:val="0"/>
      <w:marBottom w:val="0"/>
      <w:divBdr>
        <w:top w:val="none" w:sz="0" w:space="0" w:color="auto"/>
        <w:left w:val="none" w:sz="0" w:space="0" w:color="auto"/>
        <w:bottom w:val="none" w:sz="0" w:space="0" w:color="auto"/>
        <w:right w:val="none" w:sz="0" w:space="0" w:color="auto"/>
      </w:divBdr>
      <w:divsChild>
        <w:div w:id="1742409705">
          <w:marLeft w:val="0"/>
          <w:marRight w:val="0"/>
          <w:marTop w:val="0"/>
          <w:marBottom w:val="0"/>
          <w:divBdr>
            <w:top w:val="none" w:sz="0" w:space="0" w:color="auto"/>
            <w:left w:val="none" w:sz="0" w:space="0" w:color="auto"/>
            <w:bottom w:val="none" w:sz="0" w:space="0" w:color="auto"/>
            <w:right w:val="none" w:sz="0" w:space="0" w:color="auto"/>
          </w:divBdr>
          <w:divsChild>
            <w:div w:id="82655746">
              <w:marLeft w:val="0"/>
              <w:marRight w:val="0"/>
              <w:marTop w:val="0"/>
              <w:marBottom w:val="0"/>
              <w:divBdr>
                <w:top w:val="none" w:sz="0" w:space="0" w:color="auto"/>
                <w:left w:val="none" w:sz="0" w:space="0" w:color="auto"/>
                <w:bottom w:val="none" w:sz="0" w:space="0" w:color="auto"/>
                <w:right w:val="none" w:sz="0" w:space="0" w:color="auto"/>
              </w:divBdr>
              <w:divsChild>
                <w:div w:id="424960170">
                  <w:marLeft w:val="0"/>
                  <w:marRight w:val="0"/>
                  <w:marTop w:val="0"/>
                  <w:marBottom w:val="0"/>
                  <w:divBdr>
                    <w:top w:val="none" w:sz="0" w:space="0" w:color="auto"/>
                    <w:left w:val="none" w:sz="0" w:space="0" w:color="auto"/>
                    <w:bottom w:val="none" w:sz="0" w:space="0" w:color="auto"/>
                    <w:right w:val="none" w:sz="0" w:space="0" w:color="auto"/>
                  </w:divBdr>
                  <w:divsChild>
                    <w:div w:id="664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06E7-2F31-4267-89B6-7437CBB2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 Malik</cp:lastModifiedBy>
  <cp:revision>28</cp:revision>
  <dcterms:created xsi:type="dcterms:W3CDTF">2020-06-01T09:07:00Z</dcterms:created>
  <dcterms:modified xsi:type="dcterms:W3CDTF">2021-06-01T08:26:00Z</dcterms:modified>
</cp:coreProperties>
</file>